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38B876" w14:textId="77777777" w:rsidR="00930AB6" w:rsidRPr="005F4DFC" w:rsidRDefault="00930AB6" w:rsidP="00E745BF">
      <w:pPr>
        <w:pStyle w:val="NormalWeb"/>
        <w:shd w:val="clear" w:color="auto" w:fill="FFFFFF"/>
        <w:spacing w:before="0" w:beforeAutospacing="0" w:after="150" w:afterAutospacing="0"/>
        <w:jc w:val="both"/>
        <w:rPr>
          <w:rStyle w:val="Strong"/>
          <w:rFonts w:asciiTheme="minorHAnsi" w:hAnsiTheme="minorHAnsi" w:cstheme="minorHAnsi"/>
          <w:lang w:val="bg-BG"/>
        </w:rPr>
      </w:pPr>
    </w:p>
    <w:p w14:paraId="6A09377E" w14:textId="15F6D98E" w:rsidR="00D80A10" w:rsidRPr="005F4DFC" w:rsidRDefault="00D80A10" w:rsidP="00272CA9">
      <w:pPr>
        <w:pStyle w:val="NormalWeb"/>
        <w:shd w:val="clear" w:color="auto" w:fill="FFFFFF"/>
        <w:spacing w:before="0" w:beforeAutospacing="0" w:after="150" w:afterAutospacing="0"/>
        <w:jc w:val="center"/>
        <w:rPr>
          <w:rStyle w:val="Strong"/>
          <w:rFonts w:asciiTheme="minorHAnsi" w:hAnsiTheme="minorHAnsi" w:cstheme="minorHAnsi"/>
          <w:sz w:val="28"/>
          <w:lang w:val="bg-BG"/>
        </w:rPr>
      </w:pPr>
      <w:r w:rsidRPr="005F4DFC">
        <w:rPr>
          <w:rStyle w:val="Strong"/>
          <w:rFonts w:asciiTheme="minorHAnsi" w:hAnsiTheme="minorHAnsi" w:cstheme="minorHAnsi"/>
          <w:sz w:val="28"/>
          <w:lang w:val="bg-BG"/>
        </w:rPr>
        <w:t xml:space="preserve">Най-добрите </w:t>
      </w:r>
      <w:r w:rsidR="003C54DB">
        <w:rPr>
          <w:rStyle w:val="Strong"/>
          <w:rFonts w:asciiTheme="minorHAnsi" w:hAnsiTheme="minorHAnsi" w:cstheme="minorHAnsi"/>
          <w:sz w:val="28"/>
          <w:lang w:val="bg-BG"/>
        </w:rPr>
        <w:t>у</w:t>
      </w:r>
      <w:r w:rsidRPr="005F4DFC">
        <w:rPr>
          <w:rStyle w:val="Strong"/>
          <w:rFonts w:asciiTheme="minorHAnsi" w:hAnsiTheme="minorHAnsi" w:cstheme="minorHAnsi"/>
          <w:sz w:val="28"/>
          <w:lang w:val="bg-BG"/>
        </w:rPr>
        <w:t xml:space="preserve">чебни компании и </w:t>
      </w:r>
      <w:proofErr w:type="spellStart"/>
      <w:r w:rsidR="00272CA9" w:rsidRPr="00A82959">
        <w:rPr>
          <w:rStyle w:val="Strong"/>
          <w:rFonts w:asciiTheme="minorHAnsi" w:hAnsiTheme="minorHAnsi" w:cstheme="minorHAnsi"/>
          <w:sz w:val="28"/>
          <w:lang w:val="bg-BG"/>
        </w:rPr>
        <w:t>стартъпи</w:t>
      </w:r>
      <w:proofErr w:type="spellEnd"/>
      <w:r w:rsidR="00272CA9" w:rsidRPr="005F4DFC">
        <w:rPr>
          <w:rStyle w:val="Strong"/>
          <w:rFonts w:asciiTheme="minorHAnsi" w:hAnsiTheme="minorHAnsi" w:cstheme="minorHAnsi"/>
          <w:sz w:val="28"/>
          <w:lang w:val="bg-BG"/>
        </w:rPr>
        <w:t xml:space="preserve"> </w:t>
      </w:r>
      <w:r w:rsidRPr="005F4DFC">
        <w:rPr>
          <w:rStyle w:val="Strong"/>
          <w:rFonts w:asciiTheme="minorHAnsi" w:hAnsiTheme="minorHAnsi" w:cstheme="minorHAnsi"/>
          <w:sz w:val="28"/>
          <w:lang w:val="bg-BG"/>
        </w:rPr>
        <w:t xml:space="preserve">бяха отличени </w:t>
      </w:r>
    </w:p>
    <w:p w14:paraId="7EA2D88D" w14:textId="41684BA0" w:rsidR="003A6650" w:rsidRPr="005F4DFC" w:rsidRDefault="00D80A10" w:rsidP="00575218">
      <w:pPr>
        <w:pStyle w:val="NormalWeb"/>
        <w:shd w:val="clear" w:color="auto" w:fill="FFFFFF"/>
        <w:spacing w:before="0" w:beforeAutospacing="0" w:after="150" w:afterAutospacing="0"/>
        <w:jc w:val="center"/>
        <w:rPr>
          <w:rStyle w:val="Strong"/>
          <w:rFonts w:asciiTheme="minorHAnsi" w:hAnsiTheme="minorHAnsi" w:cstheme="minorHAnsi"/>
          <w:sz w:val="28"/>
          <w:lang w:val="bg-BG"/>
        </w:rPr>
      </w:pPr>
      <w:r w:rsidRPr="005F4DFC">
        <w:rPr>
          <w:rStyle w:val="Strong"/>
          <w:rFonts w:asciiTheme="minorHAnsi" w:hAnsiTheme="minorHAnsi" w:cstheme="minorHAnsi"/>
          <w:sz w:val="28"/>
          <w:lang w:val="bg-BG"/>
        </w:rPr>
        <w:t xml:space="preserve">на </w:t>
      </w:r>
      <w:r w:rsidR="00272CA9" w:rsidRPr="005F4DFC">
        <w:rPr>
          <w:rStyle w:val="Strong"/>
          <w:rFonts w:asciiTheme="minorHAnsi" w:hAnsiTheme="minorHAnsi" w:cstheme="minorHAnsi"/>
          <w:sz w:val="28"/>
          <w:lang w:val="bg-BG"/>
        </w:rPr>
        <w:t>младежки</w:t>
      </w:r>
      <w:r w:rsidR="000D6F0E">
        <w:rPr>
          <w:rStyle w:val="Strong"/>
          <w:rFonts w:asciiTheme="minorHAnsi" w:hAnsiTheme="minorHAnsi" w:cstheme="minorHAnsi"/>
          <w:sz w:val="28"/>
          <w:lang w:val="bg-BG"/>
        </w:rPr>
        <w:t>я</w:t>
      </w:r>
      <w:r w:rsidR="00272CA9" w:rsidRPr="005F4DFC">
        <w:rPr>
          <w:rStyle w:val="Strong"/>
          <w:rFonts w:asciiTheme="minorHAnsi" w:hAnsiTheme="minorHAnsi" w:cstheme="minorHAnsi"/>
          <w:sz w:val="28"/>
          <w:lang w:val="bg-BG"/>
        </w:rPr>
        <w:t xml:space="preserve"> бизнес </w:t>
      </w:r>
      <w:r w:rsidRPr="005F4DFC">
        <w:rPr>
          <w:rStyle w:val="Strong"/>
          <w:rFonts w:asciiTheme="minorHAnsi" w:hAnsiTheme="minorHAnsi" w:cstheme="minorHAnsi"/>
          <w:sz w:val="28"/>
          <w:lang w:val="bg-BG"/>
        </w:rPr>
        <w:t xml:space="preserve">форум </w:t>
      </w:r>
      <w:r w:rsidR="00E87C3B" w:rsidRPr="005F4DFC">
        <w:rPr>
          <w:rStyle w:val="Strong"/>
          <w:rFonts w:asciiTheme="minorHAnsi" w:hAnsiTheme="minorHAnsi" w:cstheme="minorHAnsi"/>
          <w:sz w:val="28"/>
          <w:lang w:val="bg-BG"/>
        </w:rPr>
        <w:t xml:space="preserve">„Изгряващи звезди 2021“ на </w:t>
      </w:r>
      <w:r w:rsidR="00575218" w:rsidRPr="005F4DFC">
        <w:rPr>
          <w:rStyle w:val="Strong"/>
          <w:rFonts w:asciiTheme="minorHAnsi" w:hAnsiTheme="minorHAnsi" w:cstheme="minorHAnsi"/>
          <w:sz w:val="28"/>
          <w:lang w:val="bg-BG"/>
        </w:rPr>
        <w:t>JA Bulgaria</w:t>
      </w:r>
    </w:p>
    <w:p w14:paraId="485A9C1F" w14:textId="77777777" w:rsidR="00361E18" w:rsidRPr="00E11934" w:rsidRDefault="00361E18" w:rsidP="009E58BD">
      <w:pPr>
        <w:pStyle w:val="NormalWeb"/>
        <w:shd w:val="clear" w:color="auto" w:fill="FFFFFF"/>
        <w:spacing w:before="0" w:beforeAutospacing="0" w:after="150" w:afterAutospacing="0"/>
        <w:rPr>
          <w:rStyle w:val="Strong"/>
          <w:rFonts w:asciiTheme="minorHAnsi" w:hAnsiTheme="minorHAnsi" w:cstheme="minorHAnsi"/>
          <w:b w:val="0"/>
          <w:i/>
          <w:sz w:val="28"/>
          <w:lang w:val="bg-BG"/>
        </w:rPr>
      </w:pPr>
    </w:p>
    <w:p w14:paraId="572437B0" w14:textId="77777777" w:rsidR="00E87C3B" w:rsidRPr="005F4DFC" w:rsidRDefault="00E87C3B" w:rsidP="00E745BF">
      <w:pPr>
        <w:pStyle w:val="NormalWeb"/>
        <w:shd w:val="clear" w:color="auto" w:fill="FFFFFF"/>
        <w:spacing w:before="0" w:beforeAutospacing="0" w:after="150" w:afterAutospacing="0"/>
        <w:jc w:val="both"/>
        <w:rPr>
          <w:rStyle w:val="Strong"/>
          <w:rFonts w:asciiTheme="minorHAnsi" w:hAnsiTheme="minorHAnsi" w:cstheme="minorHAnsi"/>
          <w:sz w:val="28"/>
          <w:lang w:val="bg-BG"/>
        </w:rPr>
      </w:pPr>
    </w:p>
    <w:p w14:paraId="23794064" w14:textId="2AF0A1A7" w:rsidR="00BB7CD6" w:rsidRPr="005F4DFC" w:rsidRDefault="0023535A" w:rsidP="007E2E2C">
      <w:pPr>
        <w:shd w:val="clear" w:color="auto" w:fill="FFFFFF"/>
        <w:jc w:val="both"/>
        <w:rPr>
          <w:rFonts w:cstheme="minorHAnsi"/>
          <w:sz w:val="24"/>
          <w:szCs w:val="24"/>
          <w:lang w:val="bg-BG"/>
        </w:rPr>
      </w:pPr>
      <w:hyperlink r:id="rId8" w:history="1">
        <w:r w:rsidR="00E50E77" w:rsidRPr="00E11934">
          <w:rPr>
            <w:rStyle w:val="Hyperlink"/>
            <w:rFonts w:cstheme="minorHAnsi"/>
            <w:b/>
            <w:sz w:val="24"/>
            <w:szCs w:val="24"/>
          </w:rPr>
          <w:t>„</w:t>
        </w:r>
        <w:proofErr w:type="spellStart"/>
        <w:r w:rsidR="00EF4378" w:rsidRPr="00E11934">
          <w:rPr>
            <w:rStyle w:val="Hyperlink"/>
            <w:rFonts w:cstheme="minorHAnsi"/>
            <w:b/>
            <w:sz w:val="24"/>
            <w:szCs w:val="24"/>
          </w:rPr>
          <w:t>Изгряващи</w:t>
        </w:r>
        <w:proofErr w:type="spellEnd"/>
        <w:r w:rsidR="00EF4378" w:rsidRPr="00E11934">
          <w:rPr>
            <w:rStyle w:val="Hyperlink"/>
            <w:rFonts w:cstheme="minorHAnsi"/>
            <w:b/>
            <w:sz w:val="24"/>
            <w:szCs w:val="24"/>
          </w:rPr>
          <w:t xml:space="preserve"> </w:t>
        </w:r>
        <w:proofErr w:type="spellStart"/>
        <w:r w:rsidR="00EF4378" w:rsidRPr="00E11934">
          <w:rPr>
            <w:rStyle w:val="Hyperlink"/>
            <w:rFonts w:cstheme="minorHAnsi"/>
            <w:b/>
            <w:sz w:val="24"/>
            <w:szCs w:val="24"/>
          </w:rPr>
          <w:t>звезди</w:t>
        </w:r>
        <w:proofErr w:type="spellEnd"/>
        <w:r w:rsidR="00E87C3B" w:rsidRPr="005F4DFC">
          <w:rPr>
            <w:rStyle w:val="Hyperlink"/>
            <w:rFonts w:cstheme="minorHAnsi"/>
            <w:b/>
            <w:sz w:val="24"/>
            <w:szCs w:val="24"/>
            <w:lang w:val="bg-BG"/>
          </w:rPr>
          <w:t xml:space="preserve"> 2021</w:t>
        </w:r>
        <w:r w:rsidR="00E50E77" w:rsidRPr="00E11934">
          <w:rPr>
            <w:rStyle w:val="Hyperlink"/>
            <w:rFonts w:cstheme="minorHAnsi"/>
            <w:b/>
            <w:sz w:val="24"/>
            <w:szCs w:val="24"/>
          </w:rPr>
          <w:t>”</w:t>
        </w:r>
      </w:hyperlink>
      <w:r w:rsidR="00E50E77" w:rsidRPr="00E11934">
        <w:rPr>
          <w:rFonts w:cstheme="minorHAnsi"/>
          <w:sz w:val="24"/>
          <w:szCs w:val="24"/>
        </w:rPr>
        <w:t xml:space="preserve"> </w:t>
      </w:r>
      <w:r w:rsidR="00E87C3B" w:rsidRPr="005F4DFC">
        <w:rPr>
          <w:rFonts w:cstheme="minorHAnsi"/>
          <w:sz w:val="24"/>
          <w:szCs w:val="24"/>
          <w:lang w:val="bg-BG"/>
        </w:rPr>
        <w:t xml:space="preserve">успя да събере </w:t>
      </w:r>
      <w:r w:rsidR="00DE6019" w:rsidRPr="00A82959">
        <w:rPr>
          <w:rFonts w:cstheme="minorHAnsi"/>
          <w:sz w:val="24"/>
          <w:szCs w:val="24"/>
          <w:lang w:val="bg-BG"/>
        </w:rPr>
        <w:t>ученици, студенти, преподаватели, докторанти, доценти и професори</w:t>
      </w:r>
      <w:r w:rsidR="00DE6019" w:rsidRPr="005F4DFC">
        <w:rPr>
          <w:rFonts w:cstheme="minorHAnsi"/>
          <w:sz w:val="24"/>
          <w:szCs w:val="24"/>
          <w:lang w:val="bg-BG"/>
        </w:rPr>
        <w:t xml:space="preserve">, мениджъри и предприемачи, които заедно отбелязаха постиженията на </w:t>
      </w:r>
      <w:hyperlink r:id="rId9" w:history="1">
        <w:r w:rsidR="00DE6019" w:rsidRPr="005F4DFC">
          <w:rPr>
            <w:rStyle w:val="Hyperlink"/>
            <w:rFonts w:cstheme="minorHAnsi"/>
            <w:sz w:val="24"/>
            <w:szCs w:val="24"/>
            <w:lang w:val="bg-BG"/>
          </w:rPr>
          <w:t xml:space="preserve">най-отличилите се </w:t>
        </w:r>
        <w:r w:rsidR="003C54DB">
          <w:rPr>
            <w:rStyle w:val="Hyperlink"/>
            <w:rFonts w:cstheme="minorHAnsi"/>
            <w:sz w:val="24"/>
            <w:szCs w:val="24"/>
            <w:lang w:val="bg-BG"/>
          </w:rPr>
          <w:t>у</w:t>
        </w:r>
        <w:r w:rsidR="00DE6019" w:rsidRPr="005F4DFC">
          <w:rPr>
            <w:rStyle w:val="Hyperlink"/>
            <w:rFonts w:cstheme="minorHAnsi"/>
            <w:sz w:val="24"/>
            <w:szCs w:val="24"/>
            <w:lang w:val="bg-BG"/>
          </w:rPr>
          <w:t>чебни компании</w:t>
        </w:r>
      </w:hyperlink>
      <w:r w:rsidR="00DE6019" w:rsidRPr="005F4DFC">
        <w:rPr>
          <w:rFonts w:cstheme="minorHAnsi"/>
          <w:sz w:val="24"/>
          <w:szCs w:val="24"/>
          <w:lang w:val="bg-BG"/>
        </w:rPr>
        <w:t xml:space="preserve"> и </w:t>
      </w:r>
      <w:proofErr w:type="spellStart"/>
      <w:r w:rsidR="00DE6019" w:rsidRPr="005F4DFC">
        <w:rPr>
          <w:rFonts w:cstheme="minorHAnsi"/>
          <w:sz w:val="24"/>
          <w:szCs w:val="24"/>
          <w:lang w:val="bg-BG"/>
        </w:rPr>
        <w:t>стартъпи</w:t>
      </w:r>
      <w:proofErr w:type="spellEnd"/>
      <w:r w:rsidR="00DE6019" w:rsidRPr="005F4DFC">
        <w:rPr>
          <w:rFonts w:cstheme="minorHAnsi"/>
          <w:sz w:val="24"/>
          <w:szCs w:val="24"/>
          <w:lang w:val="bg-BG"/>
        </w:rPr>
        <w:t xml:space="preserve"> от цяла България.</w:t>
      </w:r>
      <w:r w:rsidR="0052515A" w:rsidRPr="00A82959">
        <w:rPr>
          <w:rFonts w:cstheme="minorHAnsi"/>
          <w:sz w:val="24"/>
          <w:szCs w:val="24"/>
          <w:lang w:val="bg-BG"/>
        </w:rPr>
        <w:t xml:space="preserve"> </w:t>
      </w:r>
      <w:r w:rsidR="0024471B" w:rsidRPr="00A82959">
        <w:rPr>
          <w:rFonts w:cstheme="minorHAnsi"/>
          <w:sz w:val="24"/>
          <w:szCs w:val="24"/>
          <w:lang w:val="bg-BG"/>
        </w:rPr>
        <w:t>Т</w:t>
      </w:r>
      <w:r w:rsidR="0024471B" w:rsidRPr="005F4DFC">
        <w:rPr>
          <w:rFonts w:cstheme="minorHAnsi"/>
          <w:sz w:val="24"/>
          <w:szCs w:val="24"/>
          <w:lang w:val="bg-BG"/>
        </w:rPr>
        <w:t>ази година над 1000 ученика</w:t>
      </w:r>
      <w:r w:rsidR="00272CA9" w:rsidRPr="005F4DFC">
        <w:rPr>
          <w:rFonts w:cstheme="minorHAnsi"/>
          <w:sz w:val="24"/>
          <w:szCs w:val="24"/>
          <w:lang w:val="bg-BG"/>
        </w:rPr>
        <w:t xml:space="preserve"> от </w:t>
      </w:r>
      <w:r w:rsidR="000D6F0E">
        <w:rPr>
          <w:rFonts w:cstheme="minorHAnsi"/>
          <w:sz w:val="24"/>
          <w:szCs w:val="24"/>
          <w:lang w:val="bg-BG"/>
        </w:rPr>
        <w:t>страната</w:t>
      </w:r>
      <w:r w:rsidR="0024471B" w:rsidRPr="005F4DFC">
        <w:rPr>
          <w:rFonts w:cstheme="minorHAnsi"/>
          <w:sz w:val="24"/>
          <w:szCs w:val="24"/>
          <w:lang w:val="bg-BG"/>
        </w:rPr>
        <w:t xml:space="preserve"> </w:t>
      </w:r>
      <w:r w:rsidR="00272CA9" w:rsidRPr="005F4DFC">
        <w:rPr>
          <w:rFonts w:cstheme="minorHAnsi"/>
          <w:sz w:val="24"/>
          <w:szCs w:val="24"/>
          <w:lang w:val="bg-BG"/>
        </w:rPr>
        <w:t xml:space="preserve">преминаха курс по предприемачество в училище и </w:t>
      </w:r>
      <w:r w:rsidR="000D6F0E">
        <w:rPr>
          <w:rFonts w:cstheme="minorHAnsi"/>
          <w:sz w:val="24"/>
          <w:szCs w:val="24"/>
          <w:lang w:val="bg-BG"/>
        </w:rPr>
        <w:t>разработиха</w:t>
      </w:r>
      <w:r w:rsidR="000D6F0E" w:rsidRPr="005F4DFC">
        <w:rPr>
          <w:rFonts w:cstheme="minorHAnsi"/>
          <w:sz w:val="24"/>
          <w:szCs w:val="24"/>
          <w:lang w:val="bg-BG"/>
        </w:rPr>
        <w:t xml:space="preserve"> </w:t>
      </w:r>
      <w:r w:rsidR="00272CA9" w:rsidRPr="005F4DFC">
        <w:rPr>
          <w:rFonts w:cstheme="minorHAnsi"/>
          <w:sz w:val="24"/>
          <w:szCs w:val="24"/>
          <w:lang w:val="bg-BG"/>
        </w:rPr>
        <w:t xml:space="preserve">свои учебни </w:t>
      </w:r>
      <w:proofErr w:type="spellStart"/>
      <w:r w:rsidR="00272CA9" w:rsidRPr="005F4DFC">
        <w:rPr>
          <w:rFonts w:cstheme="minorHAnsi"/>
          <w:sz w:val="24"/>
          <w:szCs w:val="24"/>
          <w:lang w:val="bg-BG"/>
        </w:rPr>
        <w:t>компани</w:t>
      </w:r>
      <w:proofErr w:type="spellEnd"/>
      <w:r w:rsidR="00272CA9" w:rsidRPr="005F4DFC">
        <w:rPr>
          <w:rFonts w:cstheme="minorHAnsi"/>
          <w:sz w:val="24"/>
          <w:szCs w:val="24"/>
          <w:lang w:val="bg-BG"/>
        </w:rPr>
        <w:t>, а кандидатите да създа</w:t>
      </w:r>
      <w:r w:rsidR="00E11934">
        <w:rPr>
          <w:rFonts w:cstheme="minorHAnsi"/>
          <w:sz w:val="24"/>
          <w:szCs w:val="24"/>
          <w:lang w:val="bg-BG"/>
        </w:rPr>
        <w:t>да</w:t>
      </w:r>
      <w:r w:rsidR="00272CA9" w:rsidRPr="005F4DFC">
        <w:rPr>
          <w:rFonts w:cstheme="minorHAnsi"/>
          <w:sz w:val="24"/>
          <w:szCs w:val="24"/>
          <w:lang w:val="bg-BG"/>
        </w:rPr>
        <w:t>т свой стартъп в</w:t>
      </w:r>
      <w:r w:rsidR="0024471B" w:rsidRPr="005F4DFC">
        <w:rPr>
          <w:rFonts w:cstheme="minorHAnsi"/>
          <w:sz w:val="24"/>
          <w:szCs w:val="24"/>
          <w:lang w:val="bg-BG"/>
        </w:rPr>
        <w:t xml:space="preserve"> </w:t>
      </w:r>
      <w:proofErr w:type="spellStart"/>
      <w:r w:rsidR="00BB7CD6" w:rsidRPr="00E11934">
        <w:rPr>
          <w:rFonts w:cstheme="minorHAnsi"/>
          <w:sz w:val="24"/>
          <w:szCs w:val="24"/>
          <w:lang w:val="bg-BG"/>
        </w:rPr>
        <w:t>преакселератора</w:t>
      </w:r>
      <w:proofErr w:type="spellEnd"/>
      <w:r w:rsidR="00BB7CD6" w:rsidRPr="00E11934">
        <w:rPr>
          <w:rFonts w:cstheme="minorHAnsi"/>
          <w:sz w:val="24"/>
          <w:szCs w:val="24"/>
          <w:lang w:val="bg-BG"/>
        </w:rPr>
        <w:t xml:space="preserve"> </w:t>
      </w:r>
      <w:hyperlink r:id="rId10" w:history="1">
        <w:r w:rsidR="00BB7CD6" w:rsidRPr="00E11934">
          <w:rPr>
            <w:rStyle w:val="Hyperlink"/>
            <w:rFonts w:cstheme="minorHAnsi"/>
            <w:sz w:val="24"/>
            <w:szCs w:val="24"/>
            <w:lang w:val="bg-BG"/>
          </w:rPr>
          <w:t>BEYOND</w:t>
        </w:r>
      </w:hyperlink>
      <w:r w:rsidR="000D6F0E">
        <w:rPr>
          <w:rStyle w:val="Hyperlink"/>
          <w:rFonts w:cstheme="minorHAnsi"/>
          <w:sz w:val="24"/>
          <w:szCs w:val="24"/>
          <w:lang w:val="bg-BG"/>
        </w:rPr>
        <w:t>,</w:t>
      </w:r>
      <w:r w:rsidR="00E11934">
        <w:rPr>
          <w:rFonts w:cstheme="minorHAnsi"/>
          <w:sz w:val="24"/>
          <w:szCs w:val="24"/>
          <w:lang w:val="bg-BG"/>
        </w:rPr>
        <w:t xml:space="preserve"> бяха над 4</w:t>
      </w:r>
      <w:r w:rsidR="00272CA9" w:rsidRPr="005F4DFC">
        <w:rPr>
          <w:rFonts w:cstheme="minorHAnsi"/>
          <w:sz w:val="24"/>
          <w:szCs w:val="24"/>
          <w:lang w:val="bg-BG"/>
        </w:rPr>
        <w:t>00</w:t>
      </w:r>
      <w:r w:rsidR="0024471B" w:rsidRPr="00E11934">
        <w:rPr>
          <w:rFonts w:cstheme="minorHAnsi"/>
          <w:sz w:val="24"/>
          <w:szCs w:val="24"/>
          <w:lang w:val="bg-BG"/>
        </w:rPr>
        <w:t>.</w:t>
      </w:r>
      <w:r w:rsidR="009B5346" w:rsidRPr="00E11934">
        <w:rPr>
          <w:rFonts w:cstheme="minorHAnsi"/>
          <w:sz w:val="24"/>
          <w:szCs w:val="24"/>
          <w:lang w:val="bg-BG"/>
        </w:rPr>
        <w:t xml:space="preserve"> </w:t>
      </w:r>
      <w:r w:rsidR="007D3DC5" w:rsidRPr="005F4DFC">
        <w:rPr>
          <w:rFonts w:cstheme="minorHAnsi"/>
          <w:sz w:val="24"/>
          <w:szCs w:val="24"/>
          <w:lang w:val="bg-BG"/>
        </w:rPr>
        <w:t xml:space="preserve">Чрез </w:t>
      </w:r>
      <w:r w:rsidR="00272CA9" w:rsidRPr="005F4DFC">
        <w:rPr>
          <w:rFonts w:cstheme="minorHAnsi"/>
          <w:sz w:val="24"/>
          <w:szCs w:val="24"/>
          <w:lang w:val="bg-BG"/>
        </w:rPr>
        <w:t>тези два формата</w:t>
      </w:r>
      <w:r w:rsidR="007D3DC5" w:rsidRPr="005F4DFC">
        <w:rPr>
          <w:rFonts w:cstheme="minorHAnsi"/>
          <w:sz w:val="24"/>
          <w:szCs w:val="24"/>
          <w:lang w:val="bg-BG"/>
        </w:rPr>
        <w:t>,</w:t>
      </w:r>
      <w:r w:rsidR="00BB7CD6" w:rsidRPr="00E11934">
        <w:rPr>
          <w:rFonts w:cstheme="minorHAnsi"/>
          <w:sz w:val="24"/>
          <w:szCs w:val="24"/>
          <w:lang w:val="bg-BG"/>
        </w:rPr>
        <w:t xml:space="preserve"> </w:t>
      </w:r>
      <w:hyperlink r:id="rId11" w:history="1">
        <w:r w:rsidR="00BB7CD6" w:rsidRPr="00E11934">
          <w:rPr>
            <w:rStyle w:val="Hyperlink"/>
            <w:rFonts w:cstheme="minorHAnsi"/>
            <w:sz w:val="24"/>
            <w:szCs w:val="24"/>
            <w:lang w:val="bg-BG"/>
          </w:rPr>
          <w:t xml:space="preserve">JA </w:t>
        </w:r>
        <w:proofErr w:type="spellStart"/>
        <w:r w:rsidR="00BB7CD6" w:rsidRPr="00E11934">
          <w:rPr>
            <w:rStyle w:val="Hyperlink"/>
            <w:rFonts w:cstheme="minorHAnsi"/>
            <w:sz w:val="24"/>
            <w:szCs w:val="24"/>
            <w:lang w:val="bg-BG"/>
          </w:rPr>
          <w:t>Bulgaria</w:t>
        </w:r>
        <w:proofErr w:type="spellEnd"/>
      </w:hyperlink>
      <w:r w:rsidR="009B5346" w:rsidRPr="00E11934">
        <w:rPr>
          <w:rFonts w:cstheme="minorHAnsi"/>
          <w:sz w:val="24"/>
          <w:szCs w:val="24"/>
          <w:lang w:val="bg-BG"/>
        </w:rPr>
        <w:t xml:space="preserve"> </w:t>
      </w:r>
      <w:r w:rsidR="00772C4E" w:rsidRPr="005F4DFC">
        <w:rPr>
          <w:rFonts w:cstheme="minorHAnsi"/>
          <w:sz w:val="24"/>
          <w:szCs w:val="24"/>
          <w:lang w:val="bg-BG"/>
        </w:rPr>
        <w:t>осъществява най-</w:t>
      </w:r>
      <w:r w:rsidR="00272CA9" w:rsidRPr="005F4DFC">
        <w:rPr>
          <w:rFonts w:cstheme="minorHAnsi"/>
          <w:sz w:val="24"/>
          <w:szCs w:val="24"/>
          <w:lang w:val="bg-BG"/>
        </w:rPr>
        <w:t>мащабното обучение</w:t>
      </w:r>
      <w:r w:rsidR="00772C4E" w:rsidRPr="005F4DFC">
        <w:rPr>
          <w:rFonts w:cstheme="minorHAnsi"/>
          <w:sz w:val="24"/>
          <w:szCs w:val="24"/>
          <w:lang w:val="bg-BG"/>
        </w:rPr>
        <w:t xml:space="preserve"> в страната ни, </w:t>
      </w:r>
      <w:r w:rsidR="00272CA9" w:rsidRPr="005F4DFC">
        <w:rPr>
          <w:rFonts w:cstheme="minorHAnsi"/>
          <w:sz w:val="24"/>
          <w:szCs w:val="24"/>
          <w:lang w:val="bg-BG"/>
        </w:rPr>
        <w:t>с което</w:t>
      </w:r>
      <w:r w:rsidR="00772C4E" w:rsidRPr="005F4DFC">
        <w:rPr>
          <w:rFonts w:cstheme="minorHAnsi"/>
          <w:sz w:val="24"/>
          <w:szCs w:val="24"/>
          <w:lang w:val="bg-BG"/>
        </w:rPr>
        <w:t xml:space="preserve"> изгра</w:t>
      </w:r>
      <w:r w:rsidR="00272CA9" w:rsidRPr="005F4DFC">
        <w:rPr>
          <w:rFonts w:cstheme="minorHAnsi"/>
          <w:sz w:val="24"/>
          <w:szCs w:val="24"/>
          <w:lang w:val="bg-BG"/>
        </w:rPr>
        <w:t xml:space="preserve">жда </w:t>
      </w:r>
      <w:r w:rsidR="006B66AB" w:rsidRPr="005F4DFC">
        <w:rPr>
          <w:rFonts w:cstheme="minorHAnsi"/>
          <w:sz w:val="24"/>
          <w:szCs w:val="24"/>
          <w:lang w:val="bg-BG"/>
        </w:rPr>
        <w:t>предприемаческ</w:t>
      </w:r>
      <w:r w:rsidR="00272CA9" w:rsidRPr="005F4DFC">
        <w:rPr>
          <w:rFonts w:cstheme="minorHAnsi"/>
          <w:sz w:val="24"/>
          <w:szCs w:val="24"/>
          <w:lang w:val="bg-BG"/>
        </w:rPr>
        <w:t xml:space="preserve">о мислене, поведение и умения за релизиране на устойчиви бизнес идеи и начинания в реална среда. </w:t>
      </w:r>
    </w:p>
    <w:p w14:paraId="58B767E2" w14:textId="182939E5" w:rsidR="003C54DB" w:rsidRDefault="003C54DB" w:rsidP="007E2E2C">
      <w:pPr>
        <w:shd w:val="clear" w:color="auto" w:fill="FFFFFF"/>
        <w:jc w:val="both"/>
        <w:rPr>
          <w:rFonts w:cstheme="minorHAnsi"/>
          <w:sz w:val="24"/>
          <w:szCs w:val="24"/>
          <w:lang w:val="bg-BG"/>
        </w:rPr>
      </w:pPr>
      <w:r w:rsidRPr="005F4DFC">
        <w:rPr>
          <w:rFonts w:cstheme="minorHAnsi"/>
          <w:sz w:val="24"/>
          <w:szCs w:val="24"/>
          <w:lang w:val="bg-BG"/>
        </w:rPr>
        <w:t>Проф</w:t>
      </w:r>
      <w:r>
        <w:rPr>
          <w:rFonts w:cstheme="minorHAnsi"/>
          <w:sz w:val="24"/>
          <w:szCs w:val="24"/>
          <w:lang w:val="bg-BG"/>
        </w:rPr>
        <w:t>.</w:t>
      </w:r>
      <w:r w:rsidRPr="005F4DFC">
        <w:rPr>
          <w:rFonts w:cstheme="minorHAnsi"/>
          <w:sz w:val="24"/>
          <w:szCs w:val="24"/>
          <w:lang w:val="bg-BG"/>
        </w:rPr>
        <w:t xml:space="preserve"> </w:t>
      </w:r>
      <w:r w:rsidR="00EA5A02" w:rsidRPr="005F4DFC">
        <w:rPr>
          <w:rFonts w:cstheme="minorHAnsi"/>
          <w:sz w:val="24"/>
          <w:szCs w:val="24"/>
          <w:lang w:val="bg-BG"/>
        </w:rPr>
        <w:t xml:space="preserve">Николай Денков, </w:t>
      </w:r>
      <w:r>
        <w:rPr>
          <w:rFonts w:cstheme="minorHAnsi"/>
          <w:sz w:val="24"/>
          <w:szCs w:val="24"/>
          <w:lang w:val="bg-BG"/>
        </w:rPr>
        <w:t>м</w:t>
      </w:r>
      <w:r w:rsidR="00EA5A02" w:rsidRPr="005F4DFC">
        <w:rPr>
          <w:rFonts w:cstheme="minorHAnsi"/>
          <w:sz w:val="24"/>
          <w:szCs w:val="24"/>
          <w:lang w:val="bg-BG"/>
        </w:rPr>
        <w:t xml:space="preserve">инистър на образованието и науката, </w:t>
      </w:r>
      <w:r w:rsidR="00272CA9" w:rsidRPr="005F4DFC">
        <w:rPr>
          <w:rFonts w:cstheme="minorHAnsi"/>
          <w:sz w:val="24"/>
          <w:szCs w:val="24"/>
          <w:lang w:val="bg-BG"/>
        </w:rPr>
        <w:t>поздрави участниците във форума</w:t>
      </w:r>
      <w:r w:rsidR="00D25F4D" w:rsidRPr="005F4DFC">
        <w:rPr>
          <w:rFonts w:cstheme="minorHAnsi"/>
          <w:sz w:val="24"/>
          <w:szCs w:val="24"/>
          <w:lang w:val="bg-BG"/>
        </w:rPr>
        <w:t xml:space="preserve"> и благодари на Милена Стойчева и екипа на </w:t>
      </w:r>
      <w:r w:rsidR="00D25F4D" w:rsidRPr="00E11934">
        <w:rPr>
          <w:rFonts w:cstheme="minorHAnsi"/>
          <w:sz w:val="24"/>
          <w:szCs w:val="24"/>
          <w:lang w:val="bg-BG"/>
        </w:rPr>
        <w:t xml:space="preserve">JA </w:t>
      </w:r>
      <w:proofErr w:type="spellStart"/>
      <w:r w:rsidR="00D25F4D" w:rsidRPr="00E11934">
        <w:rPr>
          <w:rFonts w:cstheme="minorHAnsi"/>
          <w:sz w:val="24"/>
          <w:szCs w:val="24"/>
          <w:lang w:val="bg-BG"/>
        </w:rPr>
        <w:t>Bulgaria</w:t>
      </w:r>
      <w:proofErr w:type="spellEnd"/>
      <w:r w:rsidR="00D25F4D" w:rsidRPr="00E11934">
        <w:rPr>
          <w:rFonts w:cstheme="minorHAnsi"/>
          <w:sz w:val="24"/>
          <w:szCs w:val="24"/>
          <w:lang w:val="bg-BG"/>
        </w:rPr>
        <w:t xml:space="preserve"> </w:t>
      </w:r>
      <w:r w:rsidR="00D25F4D" w:rsidRPr="005F4DFC">
        <w:rPr>
          <w:rFonts w:cstheme="minorHAnsi"/>
          <w:sz w:val="24"/>
          <w:szCs w:val="24"/>
          <w:lang w:val="bg-BG"/>
        </w:rPr>
        <w:t xml:space="preserve">за цялостния принос на организацията </w:t>
      </w:r>
      <w:r w:rsidR="00272CA9" w:rsidRPr="00A82959">
        <w:rPr>
          <w:rFonts w:cstheme="minorHAnsi"/>
          <w:sz w:val="24"/>
          <w:szCs w:val="24"/>
          <w:lang w:val="bg-BG"/>
        </w:rPr>
        <w:t xml:space="preserve">за </w:t>
      </w:r>
      <w:r w:rsidR="000D6F0E">
        <w:rPr>
          <w:rFonts w:cstheme="minorHAnsi"/>
          <w:sz w:val="24"/>
          <w:szCs w:val="24"/>
          <w:lang w:val="bg-BG"/>
        </w:rPr>
        <w:t>развитие</w:t>
      </w:r>
      <w:r w:rsidR="000D6F0E" w:rsidRPr="005F4DFC">
        <w:rPr>
          <w:rFonts w:cstheme="minorHAnsi"/>
          <w:sz w:val="24"/>
          <w:szCs w:val="24"/>
          <w:lang w:val="bg-BG"/>
        </w:rPr>
        <w:t xml:space="preserve"> </w:t>
      </w:r>
      <w:r w:rsidR="00F107DF" w:rsidRPr="005F4DFC">
        <w:rPr>
          <w:rFonts w:cstheme="minorHAnsi"/>
          <w:sz w:val="24"/>
          <w:szCs w:val="24"/>
          <w:lang w:val="bg-BG"/>
        </w:rPr>
        <w:t xml:space="preserve">на </w:t>
      </w:r>
      <w:r w:rsidR="00272CA9" w:rsidRPr="005F4DFC">
        <w:rPr>
          <w:rFonts w:cstheme="minorHAnsi"/>
          <w:sz w:val="24"/>
          <w:szCs w:val="24"/>
          <w:lang w:val="bg-BG"/>
        </w:rPr>
        <w:t>предприемаче</w:t>
      </w:r>
      <w:r w:rsidR="00F107DF" w:rsidRPr="005F4DFC">
        <w:rPr>
          <w:rFonts w:cstheme="minorHAnsi"/>
          <w:sz w:val="24"/>
          <w:szCs w:val="24"/>
          <w:lang w:val="bg-BG"/>
        </w:rPr>
        <w:t>ск</w:t>
      </w:r>
      <w:r w:rsidR="00272CA9" w:rsidRPr="005F4DFC">
        <w:rPr>
          <w:rFonts w:cstheme="minorHAnsi"/>
          <w:sz w:val="24"/>
          <w:szCs w:val="24"/>
          <w:lang w:val="bg-BG"/>
        </w:rPr>
        <w:t>ото</w:t>
      </w:r>
      <w:r w:rsidR="00F107DF" w:rsidRPr="005F4DFC">
        <w:rPr>
          <w:rFonts w:cstheme="minorHAnsi"/>
          <w:sz w:val="24"/>
          <w:szCs w:val="24"/>
          <w:lang w:val="bg-BG"/>
        </w:rPr>
        <w:t xml:space="preserve"> </w:t>
      </w:r>
      <w:r w:rsidR="00D25F4D" w:rsidRPr="005F4DFC">
        <w:rPr>
          <w:rFonts w:cstheme="minorHAnsi"/>
          <w:sz w:val="24"/>
          <w:szCs w:val="24"/>
          <w:lang w:val="bg-BG"/>
        </w:rPr>
        <w:t>образовани</w:t>
      </w:r>
      <w:r w:rsidR="00F107DF" w:rsidRPr="005F4DFC">
        <w:rPr>
          <w:rFonts w:cstheme="minorHAnsi"/>
          <w:sz w:val="24"/>
          <w:szCs w:val="24"/>
          <w:lang w:val="bg-BG"/>
        </w:rPr>
        <w:t>е</w:t>
      </w:r>
      <w:r w:rsidR="00D25F4D" w:rsidRPr="005F4DFC">
        <w:rPr>
          <w:rFonts w:cstheme="minorHAnsi"/>
          <w:sz w:val="24"/>
          <w:szCs w:val="24"/>
          <w:lang w:val="bg-BG"/>
        </w:rPr>
        <w:t xml:space="preserve"> в България. </w:t>
      </w:r>
    </w:p>
    <w:p w14:paraId="7DA813EA" w14:textId="0041FDA3" w:rsidR="00F64215" w:rsidRPr="001B48AC" w:rsidRDefault="003C54DB" w:rsidP="007E2E2C">
      <w:pPr>
        <w:shd w:val="clear" w:color="auto" w:fill="FFFFFF"/>
        <w:jc w:val="both"/>
        <w:rPr>
          <w:rFonts w:cstheme="minorHAnsi"/>
          <w:color w:val="000000" w:themeColor="text1"/>
          <w:sz w:val="24"/>
          <w:szCs w:val="24"/>
          <w:lang w:val="bg-BG"/>
        </w:rPr>
      </w:pPr>
      <w:r>
        <w:rPr>
          <w:rFonts w:cstheme="minorHAnsi"/>
          <w:sz w:val="24"/>
          <w:szCs w:val="24"/>
          <w:lang w:val="bg-BG"/>
        </w:rPr>
        <w:t>Проф. Николай Денков и г-жа Милена Стойчева</w:t>
      </w:r>
      <w:r w:rsidR="00BB2948" w:rsidRPr="005F4DFC">
        <w:rPr>
          <w:rFonts w:cstheme="minorHAnsi"/>
          <w:sz w:val="24"/>
          <w:szCs w:val="24"/>
          <w:lang w:val="bg-BG"/>
        </w:rPr>
        <w:t xml:space="preserve"> връчиха отличията за Предприемчиво училище на Република България на Езикова гимназия „Проф. д-р Асен Златаров“, гр. Хасково</w:t>
      </w:r>
      <w:r w:rsidR="000D6F0E">
        <w:rPr>
          <w:rFonts w:cstheme="minorHAnsi"/>
          <w:sz w:val="24"/>
          <w:szCs w:val="24"/>
          <w:lang w:val="bg-BG"/>
        </w:rPr>
        <w:t>,</w:t>
      </w:r>
      <w:r w:rsidR="00BB2948" w:rsidRPr="005F4DFC">
        <w:rPr>
          <w:rFonts w:cstheme="minorHAnsi"/>
          <w:sz w:val="24"/>
          <w:szCs w:val="24"/>
          <w:lang w:val="bg-BG"/>
        </w:rPr>
        <w:t xml:space="preserve"> със специална благодарност към г-н Деян Янев и г-жа Дарина Влайкова. </w:t>
      </w:r>
      <w:r w:rsidR="00774F40" w:rsidRPr="005F4DFC">
        <w:rPr>
          <w:rFonts w:cstheme="minorHAnsi"/>
          <w:sz w:val="24"/>
          <w:szCs w:val="24"/>
          <w:lang w:val="bg-BG"/>
        </w:rPr>
        <w:t xml:space="preserve">Отличието за „Предприемчива </w:t>
      </w:r>
      <w:r>
        <w:rPr>
          <w:rFonts w:cstheme="minorHAnsi"/>
          <w:sz w:val="24"/>
          <w:szCs w:val="24"/>
          <w:lang w:val="bg-BG"/>
        </w:rPr>
        <w:t>п</w:t>
      </w:r>
      <w:r w:rsidR="00BD7AC9" w:rsidRPr="005F4DFC">
        <w:rPr>
          <w:rFonts w:cstheme="minorHAnsi"/>
          <w:sz w:val="24"/>
          <w:szCs w:val="24"/>
          <w:lang w:val="bg-BG"/>
        </w:rPr>
        <w:t xml:space="preserve">рофесионална гимназия </w:t>
      </w:r>
      <w:r w:rsidR="00774F40" w:rsidRPr="005F4DFC">
        <w:rPr>
          <w:rFonts w:cstheme="minorHAnsi"/>
          <w:sz w:val="24"/>
          <w:szCs w:val="24"/>
          <w:lang w:val="bg-BG"/>
        </w:rPr>
        <w:t>на Република България</w:t>
      </w:r>
      <w:r>
        <w:rPr>
          <w:rFonts w:cstheme="minorHAnsi"/>
          <w:sz w:val="24"/>
          <w:szCs w:val="24"/>
          <w:lang w:val="bg-BG"/>
        </w:rPr>
        <w:t>“</w:t>
      </w:r>
      <w:r w:rsidR="00774F40" w:rsidRPr="005F4DFC">
        <w:rPr>
          <w:rFonts w:cstheme="minorHAnsi"/>
          <w:sz w:val="24"/>
          <w:szCs w:val="24"/>
          <w:lang w:val="bg-BG"/>
        </w:rPr>
        <w:t xml:space="preserve"> за учебната 2020-2021 г. бе връчена на </w:t>
      </w:r>
      <w:r>
        <w:rPr>
          <w:rFonts w:cstheme="minorHAnsi"/>
          <w:sz w:val="24"/>
          <w:szCs w:val="24"/>
          <w:lang w:val="bg-BG"/>
        </w:rPr>
        <w:t>Т</w:t>
      </w:r>
      <w:r w:rsidR="00774F40" w:rsidRPr="005F4DFC">
        <w:rPr>
          <w:rFonts w:cstheme="minorHAnsi"/>
          <w:sz w:val="24"/>
          <w:szCs w:val="24"/>
          <w:lang w:val="bg-BG"/>
        </w:rPr>
        <w:t>ърговска гимназия „Георги Стойков Раковски“, гр. Варна</w:t>
      </w:r>
      <w:r w:rsidR="00BD7AC9" w:rsidRPr="001B48AC">
        <w:rPr>
          <w:rFonts w:cstheme="minorHAnsi"/>
          <w:color w:val="000000" w:themeColor="text1"/>
          <w:sz w:val="24"/>
          <w:szCs w:val="24"/>
          <w:lang w:val="bg-BG"/>
        </w:rPr>
        <w:t xml:space="preserve">. </w:t>
      </w:r>
      <w:r w:rsidR="00E12108" w:rsidRPr="001B48AC">
        <w:rPr>
          <w:rFonts w:cstheme="minorHAnsi"/>
          <w:color w:val="000000" w:themeColor="text1"/>
          <w:sz w:val="24"/>
          <w:szCs w:val="24"/>
          <w:lang w:val="bg-BG"/>
        </w:rPr>
        <w:t xml:space="preserve">Г-жа Милена Стойчева благодари </w:t>
      </w:r>
      <w:r w:rsidR="00F107DF" w:rsidRPr="001B48AC">
        <w:rPr>
          <w:rFonts w:cstheme="minorHAnsi"/>
          <w:color w:val="000000" w:themeColor="text1"/>
          <w:sz w:val="24"/>
          <w:szCs w:val="24"/>
          <w:lang w:val="bg-BG"/>
        </w:rPr>
        <w:t>за споделената визия за развитието на предприемаческата компетентност в България и дългосрочното</w:t>
      </w:r>
      <w:r w:rsidR="00E12108" w:rsidRPr="001B48AC">
        <w:rPr>
          <w:rFonts w:cstheme="minorHAnsi"/>
          <w:color w:val="000000" w:themeColor="text1"/>
          <w:sz w:val="24"/>
          <w:szCs w:val="24"/>
          <w:lang w:val="bg-BG"/>
        </w:rPr>
        <w:t xml:space="preserve"> </w:t>
      </w:r>
      <w:r w:rsidR="00F107DF" w:rsidRPr="001B48AC">
        <w:rPr>
          <w:rFonts w:cstheme="minorHAnsi"/>
          <w:color w:val="000000" w:themeColor="text1"/>
          <w:sz w:val="24"/>
          <w:szCs w:val="24"/>
          <w:lang w:val="bg-BG"/>
        </w:rPr>
        <w:t xml:space="preserve">партньорство в средното и висшето образование </w:t>
      </w:r>
      <w:r w:rsidR="00E12108" w:rsidRPr="001B48AC">
        <w:rPr>
          <w:rFonts w:cstheme="minorHAnsi"/>
          <w:color w:val="000000" w:themeColor="text1"/>
          <w:sz w:val="24"/>
          <w:szCs w:val="24"/>
          <w:lang w:val="bg-BG"/>
        </w:rPr>
        <w:t>и си пожела</w:t>
      </w:r>
      <w:r w:rsidR="00F107DF" w:rsidRPr="001B48AC">
        <w:rPr>
          <w:rFonts w:cstheme="minorHAnsi"/>
          <w:color w:val="000000" w:themeColor="text1"/>
          <w:sz w:val="24"/>
          <w:szCs w:val="24"/>
          <w:lang w:val="bg-BG"/>
        </w:rPr>
        <w:t xml:space="preserve"> в партньорство с институциите</w:t>
      </w:r>
      <w:r>
        <w:rPr>
          <w:rFonts w:cstheme="minorHAnsi"/>
          <w:color w:val="000000" w:themeColor="text1"/>
          <w:sz w:val="24"/>
          <w:szCs w:val="24"/>
          <w:lang w:val="bg-BG"/>
        </w:rPr>
        <w:t>,</w:t>
      </w:r>
      <w:r w:rsidR="00F107DF" w:rsidRPr="001B48AC">
        <w:rPr>
          <w:rFonts w:cstheme="minorHAnsi"/>
          <w:color w:val="000000" w:themeColor="text1"/>
          <w:sz w:val="24"/>
          <w:szCs w:val="24"/>
          <w:lang w:val="bg-BG"/>
        </w:rPr>
        <w:t xml:space="preserve"> организацията да продълж</w:t>
      </w:r>
      <w:r>
        <w:rPr>
          <w:rFonts w:cstheme="minorHAnsi"/>
          <w:color w:val="000000" w:themeColor="text1"/>
          <w:sz w:val="24"/>
          <w:szCs w:val="24"/>
          <w:lang w:val="bg-BG"/>
        </w:rPr>
        <w:t>и</w:t>
      </w:r>
      <w:r w:rsidR="00F107DF" w:rsidRPr="001B48AC">
        <w:rPr>
          <w:rFonts w:cstheme="minorHAnsi"/>
          <w:color w:val="000000" w:themeColor="text1"/>
          <w:sz w:val="24"/>
          <w:szCs w:val="24"/>
          <w:lang w:val="bg-BG"/>
        </w:rPr>
        <w:t xml:space="preserve"> да </w:t>
      </w:r>
      <w:r w:rsidR="00E12108" w:rsidRPr="001B48AC">
        <w:rPr>
          <w:rFonts w:cstheme="minorHAnsi"/>
          <w:color w:val="000000" w:themeColor="text1"/>
          <w:sz w:val="24"/>
          <w:szCs w:val="24"/>
          <w:lang w:val="bg-BG"/>
        </w:rPr>
        <w:t>създа</w:t>
      </w:r>
      <w:r w:rsidR="00F107DF" w:rsidRPr="001B48AC">
        <w:rPr>
          <w:rFonts w:cstheme="minorHAnsi"/>
          <w:color w:val="000000" w:themeColor="text1"/>
          <w:sz w:val="24"/>
          <w:szCs w:val="24"/>
          <w:lang w:val="bg-BG"/>
        </w:rPr>
        <w:t>ва</w:t>
      </w:r>
      <w:r w:rsidR="00E12108" w:rsidRPr="001B48AC">
        <w:rPr>
          <w:rFonts w:cstheme="minorHAnsi"/>
          <w:color w:val="000000" w:themeColor="text1"/>
          <w:sz w:val="24"/>
          <w:szCs w:val="24"/>
          <w:lang w:val="bg-BG"/>
        </w:rPr>
        <w:t xml:space="preserve"> добри практики</w:t>
      </w:r>
      <w:r w:rsidR="00F107DF" w:rsidRPr="001B48AC">
        <w:rPr>
          <w:rFonts w:cstheme="minorHAnsi"/>
          <w:color w:val="000000" w:themeColor="text1"/>
          <w:sz w:val="24"/>
          <w:szCs w:val="24"/>
          <w:lang w:val="bg-BG"/>
        </w:rPr>
        <w:t xml:space="preserve"> и модели,</w:t>
      </w:r>
      <w:r w:rsidR="00E12108" w:rsidRPr="001B48AC">
        <w:rPr>
          <w:rFonts w:cstheme="minorHAnsi"/>
          <w:color w:val="000000" w:themeColor="text1"/>
          <w:sz w:val="24"/>
          <w:szCs w:val="24"/>
          <w:lang w:val="bg-BG"/>
        </w:rPr>
        <w:t xml:space="preserve"> приложими и на </w:t>
      </w:r>
      <w:r w:rsidR="000D6F0E">
        <w:rPr>
          <w:rFonts w:cstheme="minorHAnsi"/>
          <w:color w:val="000000" w:themeColor="text1"/>
          <w:sz w:val="24"/>
          <w:szCs w:val="24"/>
          <w:lang w:val="bg-BG"/>
        </w:rPr>
        <w:t>е</w:t>
      </w:r>
      <w:r w:rsidR="00E12108" w:rsidRPr="001B48AC">
        <w:rPr>
          <w:rFonts w:cstheme="minorHAnsi"/>
          <w:color w:val="000000" w:themeColor="text1"/>
          <w:sz w:val="24"/>
          <w:szCs w:val="24"/>
          <w:lang w:val="bg-BG"/>
        </w:rPr>
        <w:t>вропейско ниво.</w:t>
      </w:r>
    </w:p>
    <w:p w14:paraId="3411052C" w14:textId="765FF25C" w:rsidR="00AD3D53" w:rsidRPr="005F4DFC" w:rsidRDefault="006D687E" w:rsidP="007E2E2C">
      <w:pPr>
        <w:shd w:val="clear" w:color="auto" w:fill="FFFFFF"/>
        <w:jc w:val="both"/>
        <w:rPr>
          <w:rFonts w:cstheme="minorHAnsi"/>
          <w:sz w:val="24"/>
          <w:szCs w:val="24"/>
          <w:lang w:val="bg-BG"/>
        </w:rPr>
      </w:pPr>
      <w:r w:rsidRPr="00A82959">
        <w:rPr>
          <w:rFonts w:cstheme="minorHAnsi"/>
          <w:sz w:val="24"/>
          <w:szCs w:val="24"/>
          <w:lang w:val="bg-BG"/>
        </w:rPr>
        <w:t xml:space="preserve">За трета поредна година </w:t>
      </w:r>
      <w:r w:rsidRPr="00E11934">
        <w:rPr>
          <w:rFonts w:cstheme="minorHAnsi"/>
          <w:sz w:val="24"/>
          <w:szCs w:val="24"/>
          <w:lang w:val="bg-BG"/>
        </w:rPr>
        <w:t xml:space="preserve">JA Bulgaria </w:t>
      </w:r>
      <w:r w:rsidRPr="005F4DFC">
        <w:rPr>
          <w:rFonts w:cstheme="minorHAnsi"/>
          <w:sz w:val="24"/>
          <w:szCs w:val="24"/>
          <w:lang w:val="bg-BG"/>
        </w:rPr>
        <w:t>си партнира</w:t>
      </w:r>
      <w:r w:rsidR="00535262" w:rsidRPr="005F4DFC">
        <w:rPr>
          <w:rFonts w:cstheme="minorHAnsi"/>
          <w:sz w:val="24"/>
          <w:szCs w:val="24"/>
          <w:lang w:val="bg-BG"/>
        </w:rPr>
        <w:t xml:space="preserve"> и</w:t>
      </w:r>
      <w:r w:rsidRPr="005F4DFC">
        <w:rPr>
          <w:rFonts w:cstheme="minorHAnsi"/>
          <w:sz w:val="24"/>
          <w:szCs w:val="24"/>
          <w:lang w:val="bg-BG"/>
        </w:rPr>
        <w:t xml:space="preserve"> с </w:t>
      </w:r>
      <w:r w:rsidRPr="00E11934">
        <w:rPr>
          <w:rFonts w:cstheme="minorHAnsi"/>
          <w:sz w:val="24"/>
          <w:szCs w:val="24"/>
          <w:lang w:val="bg-BG"/>
        </w:rPr>
        <w:t xml:space="preserve">EIT Raw Materials </w:t>
      </w:r>
      <w:r w:rsidRPr="005F4DFC">
        <w:rPr>
          <w:rFonts w:cstheme="minorHAnsi"/>
          <w:sz w:val="24"/>
          <w:szCs w:val="24"/>
          <w:lang w:val="bg-BG"/>
        </w:rPr>
        <w:t>за изгражда</w:t>
      </w:r>
      <w:r w:rsidR="00535262" w:rsidRPr="005F4DFC">
        <w:rPr>
          <w:rFonts w:cstheme="minorHAnsi"/>
          <w:sz w:val="24"/>
          <w:szCs w:val="24"/>
          <w:lang w:val="bg-BG"/>
        </w:rPr>
        <w:t>нето</w:t>
      </w:r>
      <w:r w:rsidRPr="005F4DFC">
        <w:rPr>
          <w:rFonts w:cstheme="minorHAnsi"/>
          <w:sz w:val="24"/>
          <w:szCs w:val="24"/>
          <w:lang w:val="bg-BG"/>
        </w:rPr>
        <w:t xml:space="preserve"> </w:t>
      </w:r>
      <w:r w:rsidR="00535262" w:rsidRPr="005F4DFC">
        <w:rPr>
          <w:rFonts w:cstheme="minorHAnsi"/>
          <w:sz w:val="24"/>
          <w:szCs w:val="24"/>
          <w:lang w:val="bg-BG"/>
        </w:rPr>
        <w:t xml:space="preserve">на </w:t>
      </w:r>
      <w:r w:rsidRPr="005F4DFC">
        <w:rPr>
          <w:rFonts w:cstheme="minorHAnsi"/>
          <w:sz w:val="24"/>
          <w:szCs w:val="24"/>
          <w:lang w:val="bg-BG"/>
        </w:rPr>
        <w:t>познания за кръгова икономика и предприемачество</w:t>
      </w:r>
      <w:r w:rsidR="00535262" w:rsidRPr="005F4DFC">
        <w:rPr>
          <w:rFonts w:cstheme="minorHAnsi"/>
          <w:sz w:val="24"/>
          <w:szCs w:val="24"/>
          <w:lang w:val="bg-BG"/>
        </w:rPr>
        <w:t xml:space="preserve"> сред младежите</w:t>
      </w:r>
      <w:r w:rsidR="002B7953" w:rsidRPr="005F4DFC">
        <w:rPr>
          <w:rFonts w:cstheme="minorHAnsi"/>
          <w:sz w:val="24"/>
          <w:szCs w:val="24"/>
          <w:lang w:val="bg-BG"/>
        </w:rPr>
        <w:t xml:space="preserve">. </w:t>
      </w:r>
      <w:r w:rsidR="00323D28" w:rsidRPr="005F4DFC">
        <w:rPr>
          <w:rFonts w:cstheme="minorHAnsi"/>
          <w:sz w:val="24"/>
          <w:szCs w:val="24"/>
          <w:lang w:val="bg-BG"/>
        </w:rPr>
        <w:t xml:space="preserve">В поздрава </w:t>
      </w:r>
      <w:r w:rsidR="00535262" w:rsidRPr="005F4DFC">
        <w:rPr>
          <w:rFonts w:cstheme="minorHAnsi"/>
          <w:sz w:val="24"/>
          <w:szCs w:val="24"/>
          <w:lang w:val="bg-BG"/>
        </w:rPr>
        <w:t>си към учебната компания</w:t>
      </w:r>
      <w:r w:rsidR="003C54DB">
        <w:rPr>
          <w:rFonts w:cstheme="minorHAnsi"/>
          <w:sz w:val="24"/>
          <w:szCs w:val="24"/>
          <w:lang w:val="bg-BG"/>
        </w:rPr>
        <w:t>,</w:t>
      </w:r>
      <w:r w:rsidR="00535262" w:rsidRPr="005F4DFC">
        <w:rPr>
          <w:rFonts w:cstheme="minorHAnsi"/>
          <w:sz w:val="24"/>
          <w:szCs w:val="24"/>
          <w:lang w:val="bg-BG"/>
        </w:rPr>
        <w:t xml:space="preserve"> отличена </w:t>
      </w:r>
      <w:r w:rsidR="002B7953" w:rsidRPr="005F4DFC">
        <w:rPr>
          <w:rFonts w:cstheme="minorHAnsi"/>
          <w:sz w:val="24"/>
          <w:szCs w:val="24"/>
          <w:lang w:val="bg-BG"/>
        </w:rPr>
        <w:t>в категорията „Кръгова икономика и устойчивост“</w:t>
      </w:r>
      <w:r w:rsidR="00323D28" w:rsidRPr="005F4DFC">
        <w:rPr>
          <w:rFonts w:cstheme="minorHAnsi"/>
          <w:sz w:val="24"/>
          <w:szCs w:val="24"/>
          <w:lang w:val="bg-BG"/>
        </w:rPr>
        <w:t xml:space="preserve"> – </w:t>
      </w:r>
      <w:r w:rsidR="00323D28" w:rsidRPr="00E11934">
        <w:rPr>
          <w:rFonts w:cstheme="minorHAnsi"/>
          <w:sz w:val="24"/>
          <w:szCs w:val="24"/>
          <w:lang w:val="bg-BG"/>
        </w:rPr>
        <w:t>Bio Foam</w:t>
      </w:r>
      <w:r w:rsidR="002B7953" w:rsidRPr="005F4DFC">
        <w:rPr>
          <w:rFonts w:cstheme="minorHAnsi"/>
          <w:sz w:val="24"/>
          <w:szCs w:val="24"/>
          <w:lang w:val="bg-BG"/>
        </w:rPr>
        <w:t>, г</w:t>
      </w:r>
      <w:r w:rsidR="002B7953" w:rsidRPr="00A82959">
        <w:rPr>
          <w:rFonts w:cstheme="minorHAnsi"/>
          <w:sz w:val="24"/>
          <w:szCs w:val="24"/>
          <w:lang w:val="bg-BG"/>
        </w:rPr>
        <w:t>-н Бернд Ше</w:t>
      </w:r>
      <w:r w:rsidR="002B7953" w:rsidRPr="005F4DFC">
        <w:rPr>
          <w:rFonts w:cstheme="minorHAnsi"/>
          <w:sz w:val="24"/>
          <w:szCs w:val="24"/>
          <w:lang w:val="bg-BG"/>
        </w:rPr>
        <w:t>фър</w:t>
      </w:r>
      <w:r w:rsidR="002B7953" w:rsidRPr="00A82959">
        <w:rPr>
          <w:rFonts w:cstheme="minorHAnsi"/>
          <w:sz w:val="24"/>
          <w:szCs w:val="24"/>
          <w:lang w:val="bg-BG"/>
        </w:rPr>
        <w:t>, изпълнителен директор на EIT „Суровини“</w:t>
      </w:r>
      <w:r w:rsidR="003C54DB">
        <w:rPr>
          <w:rFonts w:cstheme="minorHAnsi"/>
          <w:sz w:val="24"/>
          <w:szCs w:val="24"/>
          <w:lang w:val="bg-BG"/>
        </w:rPr>
        <w:t>,</w:t>
      </w:r>
      <w:r w:rsidR="002B7953" w:rsidRPr="00A82959">
        <w:rPr>
          <w:rFonts w:cstheme="minorHAnsi"/>
          <w:sz w:val="24"/>
          <w:szCs w:val="24"/>
          <w:lang w:val="bg-BG"/>
        </w:rPr>
        <w:t xml:space="preserve"> пр</w:t>
      </w:r>
      <w:r w:rsidR="002B7953" w:rsidRPr="005F4DFC">
        <w:rPr>
          <w:rFonts w:cstheme="minorHAnsi"/>
          <w:sz w:val="24"/>
          <w:szCs w:val="24"/>
          <w:lang w:val="bg-BG"/>
        </w:rPr>
        <w:t xml:space="preserve">иветства </w:t>
      </w:r>
      <w:r w:rsidR="00323D28" w:rsidRPr="005F4DFC">
        <w:rPr>
          <w:rFonts w:cstheme="minorHAnsi"/>
          <w:sz w:val="24"/>
          <w:szCs w:val="24"/>
          <w:lang w:val="bg-BG"/>
        </w:rPr>
        <w:t>и всички участници</w:t>
      </w:r>
      <w:r w:rsidR="005D38CC">
        <w:rPr>
          <w:rFonts w:cstheme="minorHAnsi"/>
          <w:sz w:val="24"/>
          <w:szCs w:val="24"/>
          <w:lang w:val="bg-BG"/>
        </w:rPr>
        <w:t xml:space="preserve"> и ги насърчи да продължават да се развиват в сферата на предприемачеството</w:t>
      </w:r>
      <w:r w:rsidR="00323D28" w:rsidRPr="005F4DFC">
        <w:rPr>
          <w:rFonts w:cstheme="minorHAnsi"/>
          <w:sz w:val="24"/>
          <w:szCs w:val="24"/>
          <w:lang w:val="bg-BG"/>
        </w:rPr>
        <w:t xml:space="preserve">. </w:t>
      </w:r>
    </w:p>
    <w:p w14:paraId="539DAB98" w14:textId="35FA1758" w:rsidR="00942B5D" w:rsidRDefault="0046779A" w:rsidP="007E2E2C">
      <w:pPr>
        <w:shd w:val="clear" w:color="auto" w:fill="FFFFFF"/>
        <w:jc w:val="both"/>
        <w:rPr>
          <w:rFonts w:cstheme="minorHAnsi"/>
          <w:sz w:val="24"/>
          <w:szCs w:val="24"/>
          <w:lang w:val="bg-BG"/>
        </w:rPr>
      </w:pPr>
      <w:r w:rsidRPr="005F4DFC">
        <w:rPr>
          <w:rFonts w:cstheme="minorHAnsi"/>
          <w:sz w:val="24"/>
          <w:szCs w:val="24"/>
          <w:lang w:val="bg-BG"/>
        </w:rPr>
        <w:t xml:space="preserve">Еврокомисар Мария Габриел също сподели своята подкрепа </w:t>
      </w:r>
      <w:r w:rsidR="00A82959">
        <w:rPr>
          <w:rFonts w:cstheme="minorHAnsi"/>
          <w:sz w:val="24"/>
          <w:szCs w:val="24"/>
          <w:lang w:val="bg-BG"/>
        </w:rPr>
        <w:t>към</w:t>
      </w:r>
      <w:r w:rsidR="00A82959" w:rsidRPr="00A82959">
        <w:rPr>
          <w:rFonts w:cstheme="minorHAnsi"/>
          <w:sz w:val="24"/>
          <w:szCs w:val="24"/>
          <w:lang w:val="bg-BG"/>
        </w:rPr>
        <w:t xml:space="preserve"> </w:t>
      </w:r>
      <w:r w:rsidRPr="00A82959">
        <w:rPr>
          <w:rFonts w:cstheme="minorHAnsi"/>
          <w:sz w:val="24"/>
          <w:szCs w:val="24"/>
          <w:lang w:val="bg-BG"/>
        </w:rPr>
        <w:t xml:space="preserve">младежкия форум „Изгряващи звезди“ с благодарност </w:t>
      </w:r>
      <w:r w:rsidR="00024176" w:rsidRPr="005F4DFC">
        <w:rPr>
          <w:rFonts w:cstheme="minorHAnsi"/>
          <w:sz w:val="24"/>
          <w:szCs w:val="24"/>
          <w:lang w:val="bg-BG"/>
        </w:rPr>
        <w:t xml:space="preserve">към </w:t>
      </w:r>
      <w:r w:rsidR="00942B5D">
        <w:rPr>
          <w:rFonts w:cstheme="minorHAnsi"/>
          <w:sz w:val="24"/>
          <w:szCs w:val="24"/>
        </w:rPr>
        <w:t>JA Bulgaria</w:t>
      </w:r>
      <w:r w:rsidR="00024176" w:rsidRPr="005F4DFC">
        <w:rPr>
          <w:rFonts w:cstheme="minorHAnsi"/>
          <w:sz w:val="24"/>
          <w:szCs w:val="24"/>
          <w:lang w:val="bg-BG"/>
        </w:rPr>
        <w:t xml:space="preserve"> за </w:t>
      </w:r>
      <w:r w:rsidR="00942B5D" w:rsidRPr="005F4DFC">
        <w:rPr>
          <w:rFonts w:cstheme="minorHAnsi"/>
          <w:sz w:val="24"/>
          <w:szCs w:val="24"/>
          <w:lang w:val="bg-BG"/>
        </w:rPr>
        <w:t>продълж</w:t>
      </w:r>
      <w:r w:rsidR="00942B5D">
        <w:rPr>
          <w:rFonts w:cstheme="minorHAnsi"/>
          <w:sz w:val="24"/>
          <w:szCs w:val="24"/>
          <w:lang w:val="bg-BG"/>
        </w:rPr>
        <w:t>аването</w:t>
      </w:r>
      <w:r w:rsidR="00942B5D" w:rsidRPr="005F4DFC">
        <w:rPr>
          <w:rFonts w:cstheme="minorHAnsi"/>
          <w:sz w:val="24"/>
          <w:szCs w:val="24"/>
          <w:lang w:val="bg-BG"/>
        </w:rPr>
        <w:t xml:space="preserve"> </w:t>
      </w:r>
      <w:r w:rsidR="00024176" w:rsidRPr="005F4DFC">
        <w:rPr>
          <w:rFonts w:cstheme="minorHAnsi"/>
          <w:sz w:val="24"/>
          <w:szCs w:val="24"/>
          <w:lang w:val="bg-BG"/>
        </w:rPr>
        <w:t xml:space="preserve">на традицията да организира емблематичната програма по предприемачество „Учебна компания“ и </w:t>
      </w:r>
      <w:proofErr w:type="spellStart"/>
      <w:r w:rsidR="00024176" w:rsidRPr="005F4DFC">
        <w:rPr>
          <w:rFonts w:cstheme="minorHAnsi"/>
          <w:sz w:val="24"/>
          <w:szCs w:val="24"/>
          <w:lang w:val="bg-BG"/>
        </w:rPr>
        <w:t>пре</w:t>
      </w:r>
      <w:r w:rsidR="00024176" w:rsidRPr="00A82959">
        <w:rPr>
          <w:rFonts w:cstheme="minorHAnsi"/>
          <w:sz w:val="24"/>
          <w:szCs w:val="24"/>
          <w:lang w:val="bg-BG"/>
        </w:rPr>
        <w:t>акселератора</w:t>
      </w:r>
      <w:proofErr w:type="spellEnd"/>
      <w:r w:rsidR="00024176" w:rsidRPr="00A82959">
        <w:rPr>
          <w:rFonts w:cstheme="minorHAnsi"/>
          <w:sz w:val="24"/>
          <w:szCs w:val="24"/>
          <w:lang w:val="bg-BG"/>
        </w:rPr>
        <w:t xml:space="preserve"> </w:t>
      </w:r>
      <w:proofErr w:type="spellStart"/>
      <w:r w:rsidR="00024176" w:rsidRPr="00E11934">
        <w:rPr>
          <w:rFonts w:cstheme="minorHAnsi"/>
          <w:sz w:val="24"/>
          <w:szCs w:val="24"/>
          <w:lang w:val="bg-BG"/>
        </w:rPr>
        <w:t>Beyond</w:t>
      </w:r>
      <w:proofErr w:type="spellEnd"/>
      <w:r w:rsidR="00D414A0" w:rsidRPr="005F4DFC">
        <w:rPr>
          <w:rFonts w:cstheme="minorHAnsi"/>
          <w:sz w:val="24"/>
          <w:szCs w:val="24"/>
          <w:lang w:val="bg-BG"/>
        </w:rPr>
        <w:t>, както</w:t>
      </w:r>
      <w:r w:rsidR="00D414A0" w:rsidRPr="00A82959">
        <w:rPr>
          <w:rFonts w:cstheme="minorHAnsi"/>
          <w:sz w:val="24"/>
          <w:szCs w:val="24"/>
          <w:lang w:val="bg-BG"/>
        </w:rPr>
        <w:t xml:space="preserve"> и за възможностите, които дават на стотици български ученици и студенти, учители и преподаватели.</w:t>
      </w:r>
      <w:r w:rsidR="00952F3C" w:rsidRPr="00A82959">
        <w:rPr>
          <w:rFonts w:cstheme="minorHAnsi"/>
          <w:sz w:val="24"/>
          <w:szCs w:val="24"/>
          <w:lang w:val="bg-BG"/>
        </w:rPr>
        <w:t xml:space="preserve"> </w:t>
      </w:r>
    </w:p>
    <w:p w14:paraId="2E0E9B64" w14:textId="23B3ADBB" w:rsidR="00942B5D" w:rsidRDefault="00F335A3" w:rsidP="007E2E2C">
      <w:pPr>
        <w:shd w:val="clear" w:color="auto" w:fill="FFFFFF"/>
        <w:jc w:val="both"/>
        <w:rPr>
          <w:rFonts w:cstheme="minorHAnsi"/>
          <w:sz w:val="24"/>
          <w:szCs w:val="24"/>
          <w:lang w:val="bg-BG"/>
        </w:rPr>
      </w:pPr>
      <w:r w:rsidRPr="005F4DFC">
        <w:rPr>
          <w:rFonts w:cstheme="minorHAnsi"/>
          <w:sz w:val="24"/>
          <w:szCs w:val="24"/>
          <w:lang w:val="bg-BG"/>
        </w:rPr>
        <w:lastRenderedPageBreak/>
        <w:t xml:space="preserve">За „Учебна компания на годината“ бе отличена КафеЕко, които </w:t>
      </w:r>
      <w:r w:rsidR="00BB7CD6" w:rsidRPr="005F4DFC">
        <w:rPr>
          <w:rFonts w:cstheme="minorHAnsi"/>
          <w:sz w:val="24"/>
          <w:szCs w:val="24"/>
          <w:lang w:val="bg-BG"/>
        </w:rPr>
        <w:t>предлага</w:t>
      </w:r>
      <w:r w:rsidR="005F4DFC" w:rsidRPr="005F4DFC">
        <w:rPr>
          <w:rFonts w:cstheme="minorHAnsi"/>
          <w:sz w:val="24"/>
          <w:szCs w:val="24"/>
          <w:lang w:val="bg-BG"/>
        </w:rPr>
        <w:t>т</w:t>
      </w:r>
      <w:r w:rsidR="00BB7CD6" w:rsidRPr="005F4DFC">
        <w:rPr>
          <w:rFonts w:cstheme="minorHAnsi"/>
          <w:sz w:val="24"/>
          <w:szCs w:val="24"/>
          <w:lang w:val="bg-BG"/>
        </w:rPr>
        <w:t xml:space="preserve"> иновация в отоплението</w:t>
      </w:r>
      <w:r w:rsidR="00942B5D">
        <w:rPr>
          <w:rFonts w:cstheme="minorHAnsi"/>
          <w:sz w:val="24"/>
          <w:szCs w:val="24"/>
          <w:lang w:val="bg-BG"/>
        </w:rPr>
        <w:t xml:space="preserve"> – </w:t>
      </w:r>
      <w:r w:rsidR="00BB7CD6" w:rsidRPr="005F4DFC">
        <w:rPr>
          <w:rFonts w:cstheme="minorHAnsi"/>
          <w:sz w:val="24"/>
          <w:szCs w:val="24"/>
          <w:lang w:val="bg-BG"/>
        </w:rPr>
        <w:t>екологичен продукт</w:t>
      </w:r>
      <w:r w:rsidR="005F4DFC">
        <w:rPr>
          <w:rFonts w:cstheme="minorHAnsi"/>
          <w:sz w:val="24"/>
          <w:szCs w:val="24"/>
          <w:lang w:val="bg-BG"/>
        </w:rPr>
        <w:t xml:space="preserve">, създаден от </w:t>
      </w:r>
      <w:r w:rsidR="00942B5D">
        <w:rPr>
          <w:rFonts w:cstheme="minorHAnsi"/>
          <w:sz w:val="24"/>
          <w:szCs w:val="24"/>
          <w:lang w:val="bg-BG"/>
        </w:rPr>
        <w:t>отпадъците</w:t>
      </w:r>
      <w:r w:rsidR="00BB7CD6" w:rsidRPr="005F4DFC">
        <w:rPr>
          <w:rFonts w:cstheme="minorHAnsi"/>
          <w:sz w:val="24"/>
          <w:szCs w:val="24"/>
          <w:lang w:val="bg-BG"/>
        </w:rPr>
        <w:t>, ко</w:t>
      </w:r>
      <w:r w:rsidR="00942B5D">
        <w:rPr>
          <w:rFonts w:cstheme="minorHAnsi"/>
          <w:sz w:val="24"/>
          <w:szCs w:val="24"/>
          <w:lang w:val="bg-BG"/>
        </w:rPr>
        <w:t>и</w:t>
      </w:r>
      <w:r w:rsidR="00BB7CD6" w:rsidRPr="005F4DFC">
        <w:rPr>
          <w:rFonts w:cstheme="minorHAnsi"/>
          <w:sz w:val="24"/>
          <w:szCs w:val="24"/>
          <w:lang w:val="bg-BG"/>
        </w:rPr>
        <w:t xml:space="preserve">то ежедневно изхвърляме. </w:t>
      </w:r>
      <w:r w:rsidR="005F4DFC">
        <w:rPr>
          <w:rFonts w:cstheme="minorHAnsi"/>
          <w:sz w:val="24"/>
          <w:szCs w:val="24"/>
          <w:lang w:val="bg-BG"/>
        </w:rPr>
        <w:t>Из</w:t>
      </w:r>
      <w:r w:rsidR="00BB7CD6" w:rsidRPr="005F4DFC">
        <w:rPr>
          <w:rFonts w:cstheme="minorHAnsi"/>
          <w:sz w:val="24"/>
          <w:szCs w:val="24"/>
          <w:lang w:val="bg-BG"/>
        </w:rPr>
        <w:t xml:space="preserve">пълнителният директор на европейската мрежа на </w:t>
      </w:r>
      <w:r w:rsidR="00942B5D">
        <w:rPr>
          <w:rFonts w:cstheme="minorHAnsi"/>
          <w:sz w:val="24"/>
          <w:szCs w:val="24"/>
        </w:rPr>
        <w:t>JA</w:t>
      </w:r>
      <w:r w:rsidR="00942B5D">
        <w:rPr>
          <w:rFonts w:cstheme="minorHAnsi"/>
          <w:sz w:val="24"/>
          <w:szCs w:val="24"/>
          <w:lang w:val="bg-BG"/>
        </w:rPr>
        <w:t xml:space="preserve"> –</w:t>
      </w:r>
      <w:r w:rsidR="00BB7CD6" w:rsidRPr="005F4DFC">
        <w:rPr>
          <w:rFonts w:cstheme="minorHAnsi"/>
          <w:sz w:val="24"/>
          <w:szCs w:val="24"/>
          <w:lang w:val="bg-BG"/>
        </w:rPr>
        <w:t xml:space="preserve"> Салваторе </w:t>
      </w:r>
      <w:proofErr w:type="spellStart"/>
      <w:r w:rsidR="00BB7CD6" w:rsidRPr="005F4DFC">
        <w:rPr>
          <w:rFonts w:cstheme="minorHAnsi"/>
          <w:sz w:val="24"/>
          <w:szCs w:val="24"/>
          <w:lang w:val="bg-BG"/>
        </w:rPr>
        <w:t>Нигро</w:t>
      </w:r>
      <w:proofErr w:type="spellEnd"/>
      <w:r w:rsidR="005F4DFC">
        <w:rPr>
          <w:rFonts w:cstheme="minorHAnsi"/>
          <w:sz w:val="24"/>
          <w:szCs w:val="24"/>
          <w:lang w:val="bg-BG"/>
        </w:rPr>
        <w:t xml:space="preserve"> ги поздрави лично и </w:t>
      </w:r>
      <w:r w:rsidRPr="005F4DFC">
        <w:rPr>
          <w:rFonts w:cstheme="minorHAnsi"/>
          <w:sz w:val="24"/>
          <w:szCs w:val="24"/>
          <w:lang w:val="bg-BG"/>
        </w:rPr>
        <w:t>им пожела достойно участие на европейското състезани</w:t>
      </w:r>
      <w:r w:rsidR="005F4DFC">
        <w:rPr>
          <w:rFonts w:cstheme="minorHAnsi"/>
          <w:sz w:val="24"/>
          <w:szCs w:val="24"/>
          <w:lang w:val="bg-BG"/>
        </w:rPr>
        <w:t>е</w:t>
      </w:r>
      <w:r w:rsidRPr="005F4DFC">
        <w:rPr>
          <w:rFonts w:cstheme="minorHAnsi"/>
          <w:sz w:val="24"/>
          <w:szCs w:val="24"/>
          <w:lang w:val="bg-BG"/>
        </w:rPr>
        <w:t xml:space="preserve"> след по-малко от месец.</w:t>
      </w:r>
      <w:r w:rsidR="000A7F9C" w:rsidRPr="005F4DFC">
        <w:rPr>
          <w:rFonts w:cstheme="minorHAnsi"/>
          <w:sz w:val="24"/>
          <w:szCs w:val="24"/>
          <w:lang w:val="bg-BG"/>
        </w:rPr>
        <w:t xml:space="preserve"> На второ място се класираха „</w:t>
      </w:r>
      <w:r w:rsidR="000A7F9C" w:rsidRPr="00E11934">
        <w:rPr>
          <w:rFonts w:cstheme="minorHAnsi"/>
          <w:sz w:val="24"/>
          <w:szCs w:val="24"/>
          <w:lang w:val="bg-BG"/>
        </w:rPr>
        <w:t>B</w:t>
      </w:r>
      <w:r w:rsidR="00535262" w:rsidRPr="00E11934">
        <w:rPr>
          <w:rFonts w:cstheme="minorHAnsi"/>
          <w:sz w:val="24"/>
          <w:szCs w:val="24"/>
          <w:lang w:val="bg-BG"/>
        </w:rPr>
        <w:t>i</w:t>
      </w:r>
      <w:r w:rsidR="000A7F9C" w:rsidRPr="00E11934">
        <w:rPr>
          <w:rFonts w:cstheme="minorHAnsi"/>
          <w:sz w:val="24"/>
          <w:szCs w:val="24"/>
          <w:lang w:val="bg-BG"/>
        </w:rPr>
        <w:t>onic Givers”</w:t>
      </w:r>
      <w:r w:rsidR="005F4DFC">
        <w:rPr>
          <w:rFonts w:cstheme="minorHAnsi"/>
          <w:sz w:val="24"/>
          <w:szCs w:val="24"/>
          <w:lang w:val="bg-BG"/>
        </w:rPr>
        <w:t xml:space="preserve"> (биопестициди на базата на билкови масла и минерална сяра)</w:t>
      </w:r>
      <w:r w:rsidR="00942B5D">
        <w:rPr>
          <w:rFonts w:cstheme="minorHAnsi"/>
          <w:sz w:val="24"/>
          <w:szCs w:val="24"/>
        </w:rPr>
        <w:t>,</w:t>
      </w:r>
      <w:r w:rsidR="000A7F9C" w:rsidRPr="005F4DFC">
        <w:rPr>
          <w:rFonts w:cstheme="minorHAnsi"/>
          <w:sz w:val="24"/>
          <w:szCs w:val="24"/>
          <w:lang w:val="bg-BG"/>
        </w:rPr>
        <w:t xml:space="preserve"> следвани от „Веселите червейчета“</w:t>
      </w:r>
      <w:r w:rsidR="00E11934">
        <w:rPr>
          <w:rFonts w:cstheme="minorHAnsi"/>
          <w:sz w:val="24"/>
          <w:szCs w:val="24"/>
          <w:lang w:val="bg-BG"/>
        </w:rPr>
        <w:t xml:space="preserve"> </w:t>
      </w:r>
      <w:r w:rsidR="005F4DFC">
        <w:rPr>
          <w:rFonts w:cstheme="minorHAnsi"/>
          <w:sz w:val="24"/>
          <w:szCs w:val="24"/>
          <w:lang w:val="bg-BG"/>
        </w:rPr>
        <w:t>(домашен компостер с червени калифорнийски червеи, изработен от рециклирани материали)</w:t>
      </w:r>
      <w:r w:rsidR="000A7F9C" w:rsidRPr="005F4DFC">
        <w:rPr>
          <w:rFonts w:cstheme="minorHAnsi"/>
          <w:sz w:val="24"/>
          <w:szCs w:val="24"/>
          <w:lang w:val="bg-BG"/>
        </w:rPr>
        <w:t>.</w:t>
      </w:r>
      <w:r w:rsidRPr="005F4DFC">
        <w:rPr>
          <w:rFonts w:cstheme="minorHAnsi"/>
          <w:sz w:val="24"/>
          <w:szCs w:val="24"/>
          <w:lang w:val="bg-BG"/>
        </w:rPr>
        <w:t xml:space="preserve"> </w:t>
      </w:r>
      <w:r w:rsidR="000A7F9C" w:rsidRPr="005F4DFC">
        <w:rPr>
          <w:rFonts w:cstheme="minorHAnsi"/>
          <w:sz w:val="24"/>
          <w:szCs w:val="24"/>
          <w:lang w:val="bg-BG"/>
        </w:rPr>
        <w:t xml:space="preserve">Специалната награда за „Социални иноватори“ на </w:t>
      </w:r>
      <w:r w:rsidR="000A7F9C" w:rsidRPr="00E11934">
        <w:rPr>
          <w:rFonts w:cstheme="minorHAnsi"/>
          <w:sz w:val="24"/>
          <w:szCs w:val="24"/>
          <w:lang w:val="bg-BG"/>
        </w:rPr>
        <w:t xml:space="preserve">NN </w:t>
      </w:r>
      <w:r w:rsidR="000A7F9C" w:rsidRPr="005F4DFC">
        <w:rPr>
          <w:rFonts w:cstheme="minorHAnsi"/>
          <w:sz w:val="24"/>
          <w:szCs w:val="24"/>
          <w:lang w:val="bg-BG"/>
        </w:rPr>
        <w:t xml:space="preserve">България отиде при </w:t>
      </w:r>
      <w:r w:rsidR="00535262" w:rsidRPr="005F4DFC">
        <w:rPr>
          <w:rFonts w:cstheme="minorHAnsi"/>
          <w:sz w:val="24"/>
          <w:szCs w:val="24"/>
          <w:lang w:val="bg-BG"/>
        </w:rPr>
        <w:t>учебна компания</w:t>
      </w:r>
      <w:r w:rsidR="000A7F9C" w:rsidRPr="005F4DFC">
        <w:rPr>
          <w:rFonts w:cstheme="minorHAnsi"/>
          <w:sz w:val="24"/>
          <w:szCs w:val="24"/>
          <w:lang w:val="bg-BG"/>
        </w:rPr>
        <w:t xml:space="preserve"> </w:t>
      </w:r>
      <w:r w:rsidR="00535262" w:rsidRPr="005F4DFC">
        <w:rPr>
          <w:rFonts w:cstheme="minorHAnsi"/>
          <w:sz w:val="24"/>
          <w:szCs w:val="24"/>
          <w:lang w:val="bg-BG"/>
        </w:rPr>
        <w:t>„</w:t>
      </w:r>
      <w:proofErr w:type="spellStart"/>
      <w:r w:rsidR="000A7F9C" w:rsidRPr="005F4DFC">
        <w:rPr>
          <w:rFonts w:cstheme="minorHAnsi"/>
          <w:sz w:val="24"/>
          <w:szCs w:val="24"/>
          <w:lang w:val="bg-BG"/>
        </w:rPr>
        <w:t>Тедър</w:t>
      </w:r>
      <w:proofErr w:type="spellEnd"/>
      <w:r w:rsidR="00535262" w:rsidRPr="005F4DFC">
        <w:rPr>
          <w:rFonts w:cstheme="minorHAnsi"/>
          <w:sz w:val="24"/>
          <w:szCs w:val="24"/>
          <w:lang w:val="bg-BG"/>
        </w:rPr>
        <w:t>“</w:t>
      </w:r>
      <w:r w:rsidR="00E11934">
        <w:rPr>
          <w:rFonts w:cstheme="minorHAnsi"/>
          <w:sz w:val="24"/>
          <w:szCs w:val="24"/>
          <w:lang w:val="bg-BG"/>
        </w:rPr>
        <w:t xml:space="preserve"> </w:t>
      </w:r>
      <w:r w:rsidR="005F4DFC">
        <w:rPr>
          <w:rFonts w:cstheme="minorHAnsi"/>
          <w:sz w:val="24"/>
          <w:szCs w:val="24"/>
          <w:lang w:val="bg-BG"/>
        </w:rPr>
        <w:t xml:space="preserve">(образователни </w:t>
      </w:r>
      <w:r w:rsidR="00A82959">
        <w:rPr>
          <w:rFonts w:cstheme="minorHAnsi"/>
          <w:sz w:val="24"/>
          <w:szCs w:val="24"/>
          <w:lang w:val="bg-BG"/>
        </w:rPr>
        <w:t>играчки за деца със затруднения, създадени от рециклирани материали)</w:t>
      </w:r>
      <w:r w:rsidR="000A7F9C" w:rsidRPr="005F4DFC">
        <w:rPr>
          <w:rFonts w:cstheme="minorHAnsi"/>
          <w:sz w:val="24"/>
          <w:szCs w:val="24"/>
          <w:lang w:val="bg-BG"/>
        </w:rPr>
        <w:t xml:space="preserve">, а наградата </w:t>
      </w:r>
      <w:r w:rsidR="000A7F9C" w:rsidRPr="00E11934">
        <w:rPr>
          <w:rFonts w:cstheme="minorHAnsi"/>
          <w:sz w:val="24"/>
          <w:szCs w:val="24"/>
          <w:lang w:val="bg-BG"/>
        </w:rPr>
        <w:t xml:space="preserve">Hi-Tech </w:t>
      </w:r>
      <w:r w:rsidR="000A7F9C" w:rsidRPr="005F4DFC">
        <w:rPr>
          <w:rFonts w:cstheme="minorHAnsi"/>
          <w:sz w:val="24"/>
          <w:szCs w:val="24"/>
          <w:lang w:val="bg-BG"/>
        </w:rPr>
        <w:t xml:space="preserve">от Виваком бе присъдена на </w:t>
      </w:r>
      <w:r w:rsidR="005F4DFC" w:rsidRPr="005F4DFC">
        <w:rPr>
          <w:rFonts w:cstheme="minorHAnsi"/>
          <w:sz w:val="24"/>
          <w:szCs w:val="24"/>
          <w:lang w:val="bg-BG"/>
        </w:rPr>
        <w:t>учебна компания</w:t>
      </w:r>
      <w:r w:rsidR="000A7F9C" w:rsidRPr="005F4DFC">
        <w:rPr>
          <w:rFonts w:cstheme="minorHAnsi"/>
          <w:sz w:val="24"/>
          <w:szCs w:val="24"/>
          <w:lang w:val="bg-BG"/>
        </w:rPr>
        <w:t xml:space="preserve"> „</w:t>
      </w:r>
      <w:r w:rsidR="000A7F9C" w:rsidRPr="00E11934">
        <w:rPr>
          <w:rFonts w:cstheme="minorHAnsi"/>
          <w:sz w:val="24"/>
          <w:szCs w:val="24"/>
          <w:lang w:val="bg-BG"/>
        </w:rPr>
        <w:t>Ko&amp;CO Industries”</w:t>
      </w:r>
      <w:r w:rsidR="00E11934">
        <w:rPr>
          <w:rFonts w:cstheme="minorHAnsi"/>
          <w:sz w:val="24"/>
          <w:szCs w:val="24"/>
          <w:lang w:val="bg-BG"/>
        </w:rPr>
        <w:t xml:space="preserve"> </w:t>
      </w:r>
      <w:r w:rsidR="00A82959">
        <w:rPr>
          <w:rFonts w:cstheme="minorHAnsi"/>
          <w:sz w:val="24"/>
          <w:szCs w:val="24"/>
          <w:lang w:val="bg-BG"/>
        </w:rPr>
        <w:t>(дезинфекциращ/почистващ въздуха озонатор)</w:t>
      </w:r>
      <w:r w:rsidR="000A7F9C" w:rsidRPr="00E11934">
        <w:rPr>
          <w:rFonts w:cstheme="minorHAnsi"/>
          <w:sz w:val="24"/>
          <w:szCs w:val="24"/>
          <w:lang w:val="bg-BG"/>
        </w:rPr>
        <w:t xml:space="preserve">. </w:t>
      </w:r>
      <w:r w:rsidRPr="005F4DFC">
        <w:rPr>
          <w:rFonts w:cstheme="minorHAnsi"/>
          <w:sz w:val="24"/>
          <w:szCs w:val="24"/>
          <w:lang w:val="bg-BG"/>
        </w:rPr>
        <w:t xml:space="preserve">Г-жа Станислава Танева, </w:t>
      </w:r>
      <w:r w:rsidR="00942B5D">
        <w:rPr>
          <w:rFonts w:cstheme="minorHAnsi"/>
          <w:sz w:val="24"/>
          <w:szCs w:val="24"/>
          <w:lang w:val="bg-BG"/>
        </w:rPr>
        <w:t>у</w:t>
      </w:r>
      <w:r w:rsidRPr="005F4DFC">
        <w:rPr>
          <w:rFonts w:cstheme="minorHAnsi"/>
          <w:sz w:val="24"/>
          <w:szCs w:val="24"/>
          <w:lang w:val="bg-BG"/>
        </w:rPr>
        <w:t xml:space="preserve">правляващ директор и </w:t>
      </w:r>
      <w:r w:rsidR="00942B5D">
        <w:rPr>
          <w:rFonts w:cstheme="minorHAnsi"/>
          <w:sz w:val="24"/>
          <w:szCs w:val="24"/>
          <w:lang w:val="bg-BG"/>
        </w:rPr>
        <w:t>д</w:t>
      </w:r>
      <w:r w:rsidRPr="005F4DFC">
        <w:rPr>
          <w:rFonts w:cstheme="minorHAnsi"/>
          <w:sz w:val="24"/>
          <w:szCs w:val="24"/>
          <w:lang w:val="bg-BG"/>
        </w:rPr>
        <w:t xml:space="preserve">иректор </w:t>
      </w:r>
      <w:r w:rsidR="00942B5D">
        <w:rPr>
          <w:rFonts w:cstheme="minorHAnsi"/>
          <w:sz w:val="24"/>
          <w:szCs w:val="24"/>
          <w:lang w:val="bg-BG"/>
        </w:rPr>
        <w:t>„</w:t>
      </w:r>
      <w:r w:rsidRPr="005F4DFC">
        <w:rPr>
          <w:rFonts w:cstheme="minorHAnsi"/>
          <w:sz w:val="24"/>
          <w:szCs w:val="24"/>
          <w:lang w:val="bg-BG"/>
        </w:rPr>
        <w:t>Корпоративно банкиране</w:t>
      </w:r>
      <w:r w:rsidR="00942B5D">
        <w:rPr>
          <w:rFonts w:cstheme="minorHAnsi"/>
          <w:sz w:val="24"/>
          <w:szCs w:val="24"/>
          <w:lang w:val="bg-BG"/>
        </w:rPr>
        <w:t>“</w:t>
      </w:r>
      <w:r w:rsidRPr="005F4DFC">
        <w:rPr>
          <w:rFonts w:cstheme="minorHAnsi"/>
          <w:sz w:val="24"/>
          <w:szCs w:val="24"/>
          <w:lang w:val="bg-BG"/>
        </w:rPr>
        <w:t>, Ситибанк България, обяви и победителя за най-добър ста</w:t>
      </w:r>
      <w:r w:rsidR="00BB7CD6" w:rsidRPr="005F4DFC">
        <w:rPr>
          <w:rFonts w:cstheme="minorHAnsi"/>
          <w:sz w:val="24"/>
          <w:szCs w:val="24"/>
          <w:lang w:val="bg-BG"/>
        </w:rPr>
        <w:t>р</w:t>
      </w:r>
      <w:r w:rsidRPr="005F4DFC">
        <w:rPr>
          <w:rFonts w:cstheme="minorHAnsi"/>
          <w:sz w:val="24"/>
          <w:szCs w:val="24"/>
          <w:lang w:val="bg-BG"/>
        </w:rPr>
        <w:t xml:space="preserve">тъп на годината – </w:t>
      </w:r>
      <w:r w:rsidR="005F4DFC">
        <w:rPr>
          <w:rFonts w:cstheme="minorHAnsi"/>
          <w:sz w:val="24"/>
          <w:szCs w:val="24"/>
          <w:lang w:val="bg-BG"/>
        </w:rPr>
        <w:t>„</w:t>
      </w:r>
      <w:r w:rsidRPr="005F4DFC">
        <w:rPr>
          <w:rFonts w:cstheme="minorHAnsi"/>
          <w:sz w:val="24"/>
          <w:szCs w:val="24"/>
          <w:lang w:val="bg-BG"/>
        </w:rPr>
        <w:t>Wasteful</w:t>
      </w:r>
      <w:r w:rsidR="005F4DFC">
        <w:rPr>
          <w:rFonts w:cstheme="minorHAnsi"/>
          <w:sz w:val="24"/>
          <w:szCs w:val="24"/>
          <w:lang w:val="bg-BG"/>
        </w:rPr>
        <w:t>“</w:t>
      </w:r>
      <w:r w:rsidRPr="005F4DFC">
        <w:rPr>
          <w:rFonts w:cstheme="minorHAnsi"/>
          <w:sz w:val="24"/>
          <w:szCs w:val="24"/>
          <w:lang w:val="bg-BG"/>
        </w:rPr>
        <w:t>. Те създават павета от пластмаса и индустриален отпадък, като по този начин не само намаляват замърсяването, но и произвеждат продукт, който е по-лек, по-евтин и по-устойчив.</w:t>
      </w:r>
      <w:r w:rsidR="000A7F9C" w:rsidRPr="00E11934">
        <w:rPr>
          <w:rFonts w:cstheme="minorHAnsi"/>
          <w:sz w:val="24"/>
          <w:szCs w:val="24"/>
          <w:lang w:val="bg-BG"/>
        </w:rPr>
        <w:t xml:space="preserve"> </w:t>
      </w:r>
    </w:p>
    <w:p w14:paraId="0246DC5C" w14:textId="016C21A6" w:rsidR="00A03971" w:rsidRPr="00E11934" w:rsidRDefault="00BB7CD6" w:rsidP="007E2E2C">
      <w:pPr>
        <w:shd w:val="clear" w:color="auto" w:fill="FFFFFF"/>
        <w:jc w:val="both"/>
        <w:rPr>
          <w:rFonts w:cstheme="minorHAnsi"/>
          <w:sz w:val="24"/>
          <w:szCs w:val="24"/>
        </w:rPr>
      </w:pPr>
      <w:r w:rsidRPr="005F4DFC">
        <w:rPr>
          <w:rFonts w:cstheme="minorHAnsi"/>
          <w:sz w:val="24"/>
          <w:szCs w:val="24"/>
          <w:lang w:val="bg-BG"/>
        </w:rPr>
        <w:t>Пълното класиране на компаниите победители</w:t>
      </w:r>
      <w:r w:rsidR="000A7F9C" w:rsidRPr="00E11934">
        <w:rPr>
          <w:rFonts w:cstheme="minorHAnsi"/>
          <w:sz w:val="24"/>
          <w:szCs w:val="24"/>
          <w:lang w:val="bg-BG"/>
        </w:rPr>
        <w:t xml:space="preserve"> </w:t>
      </w:r>
      <w:r w:rsidR="000A7F9C" w:rsidRPr="005F4DFC">
        <w:rPr>
          <w:rFonts w:cstheme="minorHAnsi"/>
          <w:sz w:val="24"/>
          <w:szCs w:val="24"/>
          <w:lang w:val="bg-BG"/>
        </w:rPr>
        <w:t>в тазгодишното издание</w:t>
      </w:r>
      <w:r w:rsidRPr="005F4DFC">
        <w:rPr>
          <w:rFonts w:cstheme="minorHAnsi"/>
          <w:sz w:val="24"/>
          <w:szCs w:val="24"/>
          <w:lang w:val="bg-BG"/>
        </w:rPr>
        <w:t xml:space="preserve"> можете да видите на сайта на „</w:t>
      </w:r>
      <w:hyperlink r:id="rId12" w:history="1">
        <w:r w:rsidRPr="005F4DFC">
          <w:rPr>
            <w:rStyle w:val="Hyperlink"/>
            <w:rFonts w:cstheme="minorHAnsi"/>
            <w:sz w:val="24"/>
            <w:szCs w:val="24"/>
            <w:lang w:val="bg-BG"/>
          </w:rPr>
          <w:t>Изгряващи звезди 2021.“</w:t>
        </w:r>
      </w:hyperlink>
    </w:p>
    <w:p w14:paraId="61988455" w14:textId="77777777" w:rsidR="00E11934" w:rsidRDefault="00E11934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inorHAnsi" w:eastAsiaTheme="minorHAnsi" w:hAnsiTheme="minorHAnsi" w:cstheme="minorHAnsi"/>
          <w:sz w:val="22"/>
          <w:szCs w:val="22"/>
          <w:lang w:val="bg-BG"/>
        </w:rPr>
      </w:pPr>
    </w:p>
    <w:p w14:paraId="227E37A0" w14:textId="73FA3A39" w:rsidR="00CD0CDC" w:rsidRPr="005F4DFC" w:rsidRDefault="00CD0CDC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inorHAnsi" w:eastAsiaTheme="minorHAnsi" w:hAnsiTheme="minorHAnsi" w:cstheme="minorHAnsi"/>
          <w:sz w:val="22"/>
          <w:szCs w:val="22"/>
          <w:lang w:val="bg-BG"/>
        </w:rPr>
      </w:pPr>
      <w:r w:rsidRPr="00A82959">
        <w:rPr>
          <w:rFonts w:asciiTheme="minorHAnsi" w:eastAsiaTheme="minorHAnsi" w:hAnsiTheme="minorHAnsi" w:cstheme="minorHAnsi"/>
          <w:sz w:val="22"/>
          <w:szCs w:val="22"/>
          <w:lang w:val="bg-BG"/>
        </w:rPr>
        <w:t xml:space="preserve">За допълнителна информация и организиране на медийни гостувания на екипите и/или представител на JA България, можете да се свържете с </w:t>
      </w:r>
      <w:r w:rsidRPr="00A82959">
        <w:rPr>
          <w:rFonts w:asciiTheme="minorHAnsi" w:eastAsiaTheme="minorHAnsi" w:hAnsiTheme="minorHAnsi" w:cstheme="minorHAnsi"/>
          <w:b/>
          <w:sz w:val="22"/>
          <w:szCs w:val="22"/>
          <w:lang w:val="bg-BG"/>
        </w:rPr>
        <w:t>Васил Димитров</w:t>
      </w:r>
      <w:r w:rsidRPr="005F4DFC">
        <w:rPr>
          <w:rFonts w:asciiTheme="minorHAnsi" w:eastAsiaTheme="minorHAnsi" w:hAnsiTheme="minorHAnsi" w:cstheme="minorHAnsi"/>
          <w:sz w:val="22"/>
          <w:szCs w:val="22"/>
          <w:lang w:val="bg-BG"/>
        </w:rPr>
        <w:t>, мени</w:t>
      </w:r>
      <w:r w:rsidR="00365DC6" w:rsidRPr="005F4DFC">
        <w:rPr>
          <w:rFonts w:asciiTheme="minorHAnsi" w:eastAsiaTheme="minorHAnsi" w:hAnsiTheme="minorHAnsi" w:cstheme="minorHAnsi"/>
          <w:sz w:val="22"/>
          <w:szCs w:val="22"/>
          <w:lang w:val="bg-BG"/>
        </w:rPr>
        <w:t>джър „Маркетинг и партньорства“ на</w:t>
      </w:r>
      <w:r w:rsidRPr="005F4DFC">
        <w:rPr>
          <w:rFonts w:asciiTheme="minorHAnsi" w:eastAsiaTheme="minorHAnsi" w:hAnsiTheme="minorHAnsi" w:cstheme="minorHAnsi"/>
          <w:sz w:val="22"/>
          <w:szCs w:val="22"/>
          <w:lang w:val="bg-BG"/>
        </w:rPr>
        <w:t xml:space="preserve"> тел.: +359</w:t>
      </w:r>
      <w:r w:rsidR="00575BFC" w:rsidRPr="005F4DFC">
        <w:rPr>
          <w:rFonts w:asciiTheme="minorHAnsi" w:eastAsiaTheme="minorHAnsi" w:hAnsiTheme="minorHAnsi" w:cstheme="minorHAnsi"/>
          <w:sz w:val="22"/>
          <w:szCs w:val="22"/>
          <w:lang w:val="bg-BG"/>
        </w:rPr>
        <w:t>879 635 690</w:t>
      </w:r>
      <w:r w:rsidRPr="005F4DFC">
        <w:rPr>
          <w:rFonts w:asciiTheme="minorHAnsi" w:eastAsiaTheme="minorHAnsi" w:hAnsiTheme="minorHAnsi" w:cstheme="minorHAnsi"/>
          <w:sz w:val="22"/>
          <w:szCs w:val="22"/>
          <w:lang w:val="bg-BG"/>
        </w:rPr>
        <w:t xml:space="preserve">, e-mail: </w:t>
      </w:r>
      <w:hyperlink r:id="rId13" w:history="1">
        <w:r w:rsidRPr="005F4DFC">
          <w:rPr>
            <w:rFonts w:asciiTheme="minorHAnsi" w:eastAsiaTheme="minorHAnsi" w:hAnsiTheme="minorHAnsi" w:cstheme="minorHAnsi"/>
            <w:sz w:val="22"/>
            <w:szCs w:val="22"/>
            <w:lang w:val="bg-BG"/>
          </w:rPr>
          <w:t>vassil.dimitrov@jabulgaria.org</w:t>
        </w:r>
      </w:hyperlink>
      <w:bookmarkStart w:id="0" w:name="_GoBack"/>
      <w:bookmarkEnd w:id="0"/>
    </w:p>
    <w:sectPr w:rsidR="00CD0CDC" w:rsidRPr="005F4DFC">
      <w:headerReference w:type="default" r:id="rId14"/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4ED616" w14:textId="77777777" w:rsidR="008C77F0" w:rsidRDefault="008C77F0" w:rsidP="00E745BF">
      <w:pPr>
        <w:spacing w:after="0" w:line="240" w:lineRule="auto"/>
      </w:pPr>
      <w:r>
        <w:separator/>
      </w:r>
    </w:p>
  </w:endnote>
  <w:endnote w:type="continuationSeparator" w:id="0">
    <w:p w14:paraId="78293D8C" w14:textId="77777777" w:rsidR="008C77F0" w:rsidRDefault="008C77F0" w:rsidP="00E74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000000000000000"/>
    <w:charset w:val="CC"/>
    <w:family w:val="swiss"/>
    <w:notTrueType/>
    <w:pitch w:val="default"/>
    <w:sig w:usb0="00000203" w:usb1="00000000" w:usb2="00000000" w:usb3="00000000" w:csb0="00000005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192D4E" w14:textId="77777777" w:rsidR="008C77F0" w:rsidRDefault="008C77F0" w:rsidP="00E745BF">
      <w:pPr>
        <w:spacing w:after="0" w:line="240" w:lineRule="auto"/>
      </w:pPr>
      <w:r>
        <w:separator/>
      </w:r>
    </w:p>
  </w:footnote>
  <w:footnote w:type="continuationSeparator" w:id="0">
    <w:p w14:paraId="13283A05" w14:textId="77777777" w:rsidR="008C77F0" w:rsidRDefault="008C77F0" w:rsidP="00E745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70225E" w14:textId="77777777" w:rsidR="00E745BF" w:rsidRPr="00E745BF" w:rsidRDefault="00E745BF">
    <w:pPr>
      <w:pStyle w:val="Header"/>
      <w:rPr>
        <w:lang w:val="bg-BG"/>
      </w:rPr>
    </w:pPr>
    <w:r w:rsidRPr="00E745BF">
      <w:rPr>
        <w:noProof/>
        <w:lang w:val="bg-BG" w:eastAsia="bg-BG"/>
      </w:rPr>
      <w:drawing>
        <wp:anchor distT="0" distB="0" distL="114300" distR="114300" simplePos="0" relativeHeight="251658240" behindDoc="0" locked="0" layoutInCell="1" allowOverlap="1" wp14:anchorId="45C95AD7" wp14:editId="58AEC704">
          <wp:simplePos x="0" y="0"/>
          <wp:positionH relativeFrom="column">
            <wp:posOffset>4608830</wp:posOffset>
          </wp:positionH>
          <wp:positionV relativeFrom="paragraph">
            <wp:posOffset>-323215</wp:posOffset>
          </wp:positionV>
          <wp:extent cx="1801495" cy="572770"/>
          <wp:effectExtent l="0" t="0" r="8255" b="0"/>
          <wp:wrapThrough wrapText="bothSides">
            <wp:wrapPolygon edited="0">
              <wp:start x="0" y="0"/>
              <wp:lineTo x="0" y="20834"/>
              <wp:lineTo x="21471" y="20834"/>
              <wp:lineTo x="21471" y="0"/>
              <wp:lineTo x="0" y="0"/>
            </wp:wrapPolygon>
          </wp:wrapThrough>
          <wp:docPr id="1" name="Picture 1" descr="C:\Users\38130-2\Desktop\JA Logos Standards\LOGO\JA Bulgaria logo 2015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38130-2\Desktop\JA Logos Standards\LOGO\JA Bulgaria logo 20151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1495" cy="57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bg-BG"/>
      </w:rPr>
      <w:t xml:space="preserve">СЪОБЩЕНИЕ ЗА МЕДИИТЕ </w:t>
    </w:r>
    <w:r>
      <w:rPr>
        <w:lang w:val="bg-BG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0540DA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C6D67F9"/>
    <w:multiLevelType w:val="hybridMultilevel"/>
    <w:tmpl w:val="8EE08F3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1C4A57"/>
    <w:multiLevelType w:val="hybridMultilevel"/>
    <w:tmpl w:val="545CD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2B1CAA"/>
    <w:multiLevelType w:val="hybridMultilevel"/>
    <w:tmpl w:val="931871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AB6"/>
    <w:rsid w:val="0001240E"/>
    <w:rsid w:val="00024176"/>
    <w:rsid w:val="000527D6"/>
    <w:rsid w:val="00087EA0"/>
    <w:rsid w:val="000A7F9C"/>
    <w:rsid w:val="000B5922"/>
    <w:rsid w:val="000C5707"/>
    <w:rsid w:val="000D1E37"/>
    <w:rsid w:val="000D6F0E"/>
    <w:rsid w:val="00123F80"/>
    <w:rsid w:val="00124E3B"/>
    <w:rsid w:val="0013122C"/>
    <w:rsid w:val="0015709D"/>
    <w:rsid w:val="00162E07"/>
    <w:rsid w:val="001A2441"/>
    <w:rsid w:val="001B48AC"/>
    <w:rsid w:val="001C59D6"/>
    <w:rsid w:val="001F68C7"/>
    <w:rsid w:val="0022461A"/>
    <w:rsid w:val="0023535A"/>
    <w:rsid w:val="0023661A"/>
    <w:rsid w:val="0024471B"/>
    <w:rsid w:val="00272CA9"/>
    <w:rsid w:val="002A2817"/>
    <w:rsid w:val="002B7953"/>
    <w:rsid w:val="0030081F"/>
    <w:rsid w:val="00323D28"/>
    <w:rsid w:val="00330F4B"/>
    <w:rsid w:val="00333639"/>
    <w:rsid w:val="00335317"/>
    <w:rsid w:val="003427BB"/>
    <w:rsid w:val="003433F4"/>
    <w:rsid w:val="00344FC8"/>
    <w:rsid w:val="003545D8"/>
    <w:rsid w:val="00361E18"/>
    <w:rsid w:val="00365DC6"/>
    <w:rsid w:val="003702A3"/>
    <w:rsid w:val="003A6650"/>
    <w:rsid w:val="003C54DB"/>
    <w:rsid w:val="003D5AA7"/>
    <w:rsid w:val="004659DB"/>
    <w:rsid w:val="0046779A"/>
    <w:rsid w:val="00471807"/>
    <w:rsid w:val="004852AA"/>
    <w:rsid w:val="004A1A5E"/>
    <w:rsid w:val="004D342D"/>
    <w:rsid w:val="004E590E"/>
    <w:rsid w:val="0052515A"/>
    <w:rsid w:val="00535262"/>
    <w:rsid w:val="00560B77"/>
    <w:rsid w:val="005665A6"/>
    <w:rsid w:val="005677F2"/>
    <w:rsid w:val="00575218"/>
    <w:rsid w:val="00575BFC"/>
    <w:rsid w:val="00585373"/>
    <w:rsid w:val="005A318E"/>
    <w:rsid w:val="005D38CC"/>
    <w:rsid w:val="005F0538"/>
    <w:rsid w:val="005F4DFC"/>
    <w:rsid w:val="005F7BE1"/>
    <w:rsid w:val="0060623B"/>
    <w:rsid w:val="00617608"/>
    <w:rsid w:val="00630AE6"/>
    <w:rsid w:val="00641C22"/>
    <w:rsid w:val="00647E68"/>
    <w:rsid w:val="00676BE8"/>
    <w:rsid w:val="006B66AB"/>
    <w:rsid w:val="006C228F"/>
    <w:rsid w:val="006D3689"/>
    <w:rsid w:val="006D687E"/>
    <w:rsid w:val="006E2AFD"/>
    <w:rsid w:val="0070501D"/>
    <w:rsid w:val="00713656"/>
    <w:rsid w:val="007222C9"/>
    <w:rsid w:val="007309AA"/>
    <w:rsid w:val="00735F5F"/>
    <w:rsid w:val="00746443"/>
    <w:rsid w:val="00753FB4"/>
    <w:rsid w:val="00756B48"/>
    <w:rsid w:val="00765494"/>
    <w:rsid w:val="00772C4E"/>
    <w:rsid w:val="00774F40"/>
    <w:rsid w:val="007868F0"/>
    <w:rsid w:val="007915DE"/>
    <w:rsid w:val="007A0AD6"/>
    <w:rsid w:val="007A589C"/>
    <w:rsid w:val="007C5DDB"/>
    <w:rsid w:val="007D0B28"/>
    <w:rsid w:val="007D3DC5"/>
    <w:rsid w:val="007E2E2C"/>
    <w:rsid w:val="007F18F2"/>
    <w:rsid w:val="00821A47"/>
    <w:rsid w:val="0084236F"/>
    <w:rsid w:val="0084513F"/>
    <w:rsid w:val="00885608"/>
    <w:rsid w:val="008B0967"/>
    <w:rsid w:val="008B2B60"/>
    <w:rsid w:val="008B7154"/>
    <w:rsid w:val="008C77F0"/>
    <w:rsid w:val="008D196B"/>
    <w:rsid w:val="008E4620"/>
    <w:rsid w:val="0091008E"/>
    <w:rsid w:val="00930AB6"/>
    <w:rsid w:val="00942B5D"/>
    <w:rsid w:val="00952F3C"/>
    <w:rsid w:val="00963284"/>
    <w:rsid w:val="0097604D"/>
    <w:rsid w:val="009B5346"/>
    <w:rsid w:val="009C28BA"/>
    <w:rsid w:val="009D5A70"/>
    <w:rsid w:val="009E58BD"/>
    <w:rsid w:val="00A03971"/>
    <w:rsid w:val="00A82959"/>
    <w:rsid w:val="00AA0187"/>
    <w:rsid w:val="00AD3D53"/>
    <w:rsid w:val="00AE3336"/>
    <w:rsid w:val="00B13A95"/>
    <w:rsid w:val="00B62F5C"/>
    <w:rsid w:val="00B639EA"/>
    <w:rsid w:val="00B70516"/>
    <w:rsid w:val="00B75B27"/>
    <w:rsid w:val="00BA1870"/>
    <w:rsid w:val="00BA7F0F"/>
    <w:rsid w:val="00BB2948"/>
    <w:rsid w:val="00BB7CD6"/>
    <w:rsid w:val="00BC482A"/>
    <w:rsid w:val="00BD0BFE"/>
    <w:rsid w:val="00BD59F9"/>
    <w:rsid w:val="00BD7AC9"/>
    <w:rsid w:val="00BF3B1A"/>
    <w:rsid w:val="00C17A2D"/>
    <w:rsid w:val="00C2019D"/>
    <w:rsid w:val="00C21807"/>
    <w:rsid w:val="00C377FA"/>
    <w:rsid w:val="00C4069B"/>
    <w:rsid w:val="00C636DE"/>
    <w:rsid w:val="00CD0CDC"/>
    <w:rsid w:val="00CE7B9F"/>
    <w:rsid w:val="00D05D29"/>
    <w:rsid w:val="00D112FE"/>
    <w:rsid w:val="00D25F4D"/>
    <w:rsid w:val="00D414A0"/>
    <w:rsid w:val="00D416A9"/>
    <w:rsid w:val="00D80A10"/>
    <w:rsid w:val="00D82F86"/>
    <w:rsid w:val="00DA3001"/>
    <w:rsid w:val="00DE6019"/>
    <w:rsid w:val="00DF1885"/>
    <w:rsid w:val="00DF4685"/>
    <w:rsid w:val="00E03270"/>
    <w:rsid w:val="00E05F61"/>
    <w:rsid w:val="00E11934"/>
    <w:rsid w:val="00E12108"/>
    <w:rsid w:val="00E31C67"/>
    <w:rsid w:val="00E50E77"/>
    <w:rsid w:val="00E525F5"/>
    <w:rsid w:val="00E67EE3"/>
    <w:rsid w:val="00E745BF"/>
    <w:rsid w:val="00E87C3B"/>
    <w:rsid w:val="00EA5A02"/>
    <w:rsid w:val="00EB5106"/>
    <w:rsid w:val="00EC41E3"/>
    <w:rsid w:val="00EF4378"/>
    <w:rsid w:val="00EF6F2D"/>
    <w:rsid w:val="00F013B1"/>
    <w:rsid w:val="00F107DF"/>
    <w:rsid w:val="00F11E98"/>
    <w:rsid w:val="00F2779F"/>
    <w:rsid w:val="00F30EF9"/>
    <w:rsid w:val="00F31D3C"/>
    <w:rsid w:val="00F335A3"/>
    <w:rsid w:val="00F378B4"/>
    <w:rsid w:val="00F44122"/>
    <w:rsid w:val="00F64215"/>
    <w:rsid w:val="00F6772A"/>
    <w:rsid w:val="00FC0B2D"/>
    <w:rsid w:val="00FC1B15"/>
    <w:rsid w:val="00FD475B"/>
    <w:rsid w:val="00FE4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8B0567"/>
  <w15:chartTrackingRefBased/>
  <w15:docId w15:val="{4230853F-A1AC-4686-9ABD-6F15E04ED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30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30AB6"/>
    <w:rPr>
      <w:b/>
      <w:bCs/>
    </w:rPr>
  </w:style>
  <w:style w:type="character" w:styleId="Emphasis">
    <w:name w:val="Emphasis"/>
    <w:basedOn w:val="DefaultParagraphFont"/>
    <w:uiPriority w:val="20"/>
    <w:qFormat/>
    <w:rsid w:val="00930AB6"/>
    <w:rPr>
      <w:i/>
      <w:iCs/>
    </w:rPr>
  </w:style>
  <w:style w:type="paragraph" w:customStyle="1" w:styleId="Default">
    <w:name w:val="Default"/>
    <w:rsid w:val="005F0538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character" w:customStyle="1" w:styleId="A7">
    <w:name w:val="A7"/>
    <w:uiPriority w:val="99"/>
    <w:rsid w:val="005F0538"/>
    <w:rPr>
      <w:rFonts w:cs="Montserrat"/>
      <w:color w:val="000000"/>
      <w:sz w:val="34"/>
      <w:szCs w:val="34"/>
    </w:rPr>
  </w:style>
  <w:style w:type="paragraph" w:styleId="ListParagraph">
    <w:name w:val="List Paragraph"/>
    <w:basedOn w:val="Normal"/>
    <w:uiPriority w:val="34"/>
    <w:qFormat/>
    <w:rsid w:val="00BD0BFE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7A0AD6"/>
    <w:rPr>
      <w:color w:val="0563C1" w:themeColor="hyperlink"/>
      <w:u w:val="single"/>
    </w:rPr>
  </w:style>
  <w:style w:type="paragraph" w:styleId="ListBullet">
    <w:name w:val="List Bullet"/>
    <w:basedOn w:val="Normal"/>
    <w:uiPriority w:val="99"/>
    <w:unhideWhenUsed/>
    <w:rsid w:val="004D342D"/>
    <w:pPr>
      <w:numPr>
        <w:numId w:val="4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E745B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45BF"/>
  </w:style>
  <w:style w:type="paragraph" w:styleId="Footer">
    <w:name w:val="footer"/>
    <w:basedOn w:val="Normal"/>
    <w:link w:val="FooterChar"/>
    <w:uiPriority w:val="99"/>
    <w:unhideWhenUsed/>
    <w:rsid w:val="00E745B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45BF"/>
  </w:style>
  <w:style w:type="paragraph" w:styleId="BalloonText">
    <w:name w:val="Balloon Text"/>
    <w:basedOn w:val="Normal"/>
    <w:link w:val="BalloonTextChar"/>
    <w:uiPriority w:val="99"/>
    <w:semiHidden/>
    <w:unhideWhenUsed/>
    <w:rsid w:val="00B75B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B27"/>
    <w:rPr>
      <w:rFonts w:ascii="Segoe UI" w:hAnsi="Segoe UI" w:cs="Segoe UI"/>
      <w:sz w:val="18"/>
      <w:szCs w:val="18"/>
    </w:rPr>
  </w:style>
  <w:style w:type="paragraph" w:customStyle="1" w:styleId="Normal1">
    <w:name w:val="Normal1"/>
    <w:uiPriority w:val="99"/>
    <w:rsid w:val="00575218"/>
    <w:pPr>
      <w:spacing w:after="0" w:line="276" w:lineRule="auto"/>
    </w:pPr>
    <w:rPr>
      <w:rFonts w:ascii="Arial" w:eastAsia="Arial" w:hAnsi="Arial" w:cs="Arial"/>
      <w:lang w:val="bg-BG" w:eastAsia="bg-BG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E333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829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29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295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29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295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7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0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isingstars.jabulgaria.org/" TargetMode="External"/><Relationship Id="rId13" Type="http://schemas.openxmlformats.org/officeDocument/2006/relationships/hyperlink" Target="mailto:vassil.dimitrov@jabulgaria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isingstars.jabulgaria.org/awards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jabulgaria.org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beyondaccelerate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isingstars.jabulgaria.org/awards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DDC9B0-B98D-44D0-9E22-4FA6FB3C7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658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Svetoslava Stoyanova</dc:creator>
  <cp:keywords/>
  <dc:description/>
  <cp:lastModifiedBy>pmg22_trainee</cp:lastModifiedBy>
  <cp:revision>2</cp:revision>
  <cp:lastPrinted>2020-06-16T06:21:00Z</cp:lastPrinted>
  <dcterms:created xsi:type="dcterms:W3CDTF">2021-06-09T07:40:00Z</dcterms:created>
  <dcterms:modified xsi:type="dcterms:W3CDTF">2021-06-09T07:40:00Z</dcterms:modified>
</cp:coreProperties>
</file>